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E2418D" w:rsidRPr="00E2418D" w14:paraId="78127676" w14:textId="77777777" w:rsidTr="006D26C2">
        <w:trPr>
          <w:trHeight w:val="210"/>
          <w:jc w:val="center"/>
        </w:trPr>
        <w:tc>
          <w:tcPr>
            <w:tcW w:w="15593" w:type="dxa"/>
            <w:gridSpan w:val="4"/>
          </w:tcPr>
          <w:p w14:paraId="24F22216" w14:textId="5899D85F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E2418D" w:rsidRPr="00E2418D" w14:paraId="22DD89C8" w14:textId="77777777" w:rsidTr="00744CFC">
        <w:trPr>
          <w:trHeight w:val="906"/>
          <w:jc w:val="center"/>
        </w:trPr>
        <w:tc>
          <w:tcPr>
            <w:tcW w:w="1696" w:type="dxa"/>
          </w:tcPr>
          <w:p w14:paraId="55F47D04" w14:textId="77777777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1F6CE330" w14:textId="77777777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F546F05" w14:textId="77777777" w:rsidR="006D26C2" w:rsidRPr="00E2418D" w:rsidRDefault="006D26C2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33F0B3" w14:textId="77777777" w:rsidR="006D26C2" w:rsidRPr="00E2418D" w:rsidRDefault="006D26C2" w:rsidP="00744CFC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44A5F3B8" w14:textId="77777777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D83BAE1" w14:textId="77777777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1A505D5" w14:textId="77777777" w:rsidR="006D26C2" w:rsidRPr="00E2418D" w:rsidRDefault="006D26C2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2418D" w:rsidRPr="00E2418D" w14:paraId="3955F3D5" w14:textId="77777777" w:rsidTr="00744CFC">
        <w:trPr>
          <w:trHeight w:val="2823"/>
          <w:jc w:val="center"/>
        </w:trPr>
        <w:tc>
          <w:tcPr>
            <w:tcW w:w="1696" w:type="dxa"/>
          </w:tcPr>
          <w:p w14:paraId="27FB897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77D62CFD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VO-9-1-07</w:t>
            </w:r>
          </w:p>
          <w:p w14:paraId="6E88E908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1560D32B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3E91C474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792A79F1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VZ-9-1-01</w:t>
            </w:r>
          </w:p>
          <w:p w14:paraId="6D9510A7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0AACCB7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VZ-9-1-02</w:t>
            </w:r>
          </w:p>
          <w:p w14:paraId="22070E6B" w14:textId="77777777" w:rsidR="006D26C2" w:rsidRPr="00E2418D" w:rsidRDefault="006D26C2" w:rsidP="00744CFC">
            <w:pPr>
              <w:rPr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3C0E575" w14:textId="77777777" w:rsidR="006D26C2" w:rsidRPr="00E2418D" w:rsidRDefault="006D26C2" w:rsidP="00744CFC">
            <w:pPr>
              <w:jc w:val="both"/>
              <w:rPr>
                <w:bCs/>
                <w:iCs/>
                <w:sz w:val="22"/>
                <w:szCs w:val="22"/>
              </w:rPr>
            </w:pPr>
            <w:r w:rsidRPr="00E2418D">
              <w:rPr>
                <w:bCs/>
                <w:iCs/>
                <w:sz w:val="22"/>
                <w:szCs w:val="22"/>
              </w:rPr>
              <w:t>ČLOVĚK VE SPOLEČNOSTI, VÝCHOVA KE ZDRAVÍ</w:t>
            </w:r>
          </w:p>
          <w:p w14:paraId="1A2F7107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vysvětlí role členů komunity (rodiny, třídy, spolku) a uvede příklady pozitivního a negativního vlivu na kvalitu sociálního klimatu (vrstevnická komunita, rodinné prostředí) z hlediska prospěšnosti zdraví</w:t>
            </w:r>
          </w:p>
          <w:p w14:paraId="290FE3E0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uplatňuje vhodné způsoby chování a komunikace v různých životních situacích</w:t>
            </w:r>
          </w:p>
          <w:p w14:paraId="61A5C30B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respektuje přijatá pravidla soužití mezi spolužáky i jinými vrstevníky a přispívá k utváření dobrých mezilidských vztahů v komunitě</w:t>
            </w:r>
          </w:p>
        </w:tc>
        <w:tc>
          <w:tcPr>
            <w:tcW w:w="4961" w:type="dxa"/>
          </w:tcPr>
          <w:p w14:paraId="2F385F74" w14:textId="77777777" w:rsidR="006D26C2" w:rsidRPr="00E2418D" w:rsidRDefault="006D26C2" w:rsidP="00744CFC">
            <w:pPr>
              <w:pStyle w:val="Odstavecseseznamem"/>
              <w:ind w:left="57"/>
              <w:rPr>
                <w:bCs/>
                <w:sz w:val="22"/>
                <w:szCs w:val="22"/>
              </w:rPr>
            </w:pPr>
          </w:p>
          <w:p w14:paraId="20B2B28B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bCs/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vztahy mezi lidmi</w:t>
            </w:r>
          </w:p>
          <w:p w14:paraId="02784A54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zásady lidského soužití</w:t>
            </w:r>
          </w:p>
          <w:p w14:paraId="5BC82519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28440CD9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55ADA65D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bCs/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 xml:space="preserve">komunikační dovednosti </w:t>
            </w:r>
          </w:p>
          <w:p w14:paraId="01D42D35" w14:textId="77777777" w:rsidR="006D26C2" w:rsidRPr="00E2418D" w:rsidRDefault="006D26C2" w:rsidP="00744CFC">
            <w:pPr>
              <w:ind w:left="75"/>
              <w:rPr>
                <w:bCs/>
                <w:sz w:val="22"/>
                <w:szCs w:val="22"/>
              </w:rPr>
            </w:pPr>
          </w:p>
          <w:p w14:paraId="43D7018D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naše škola, naše třída</w:t>
            </w:r>
          </w:p>
          <w:p w14:paraId="2A635A04" w14:textId="77777777" w:rsidR="006D26C2" w:rsidRPr="00E2418D" w:rsidRDefault="006D26C2" w:rsidP="00744CFC">
            <w:pPr>
              <w:rPr>
                <w:bCs/>
                <w:sz w:val="22"/>
                <w:szCs w:val="22"/>
              </w:rPr>
            </w:pPr>
          </w:p>
          <w:p w14:paraId="40810320" w14:textId="77777777" w:rsidR="006D26C2" w:rsidRPr="00E2418D" w:rsidRDefault="006D26C2" w:rsidP="00744CFC">
            <w:pPr>
              <w:pStyle w:val="Odstavecseseznamem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3061BAE4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VDO – občanská společnost a škola</w:t>
            </w:r>
          </w:p>
          <w:p w14:paraId="304B959F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B7B19A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  <w:p w14:paraId="48254DAB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21621A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MKV – lidské vztahy</w:t>
            </w:r>
          </w:p>
          <w:p w14:paraId="4DBD5623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E5C9F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1D542CC9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46D996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56161CAB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56A969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7CADDA16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47FFE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MKV – princip sociálního smíru a solidarity</w:t>
            </w:r>
          </w:p>
          <w:p w14:paraId="3FFF12CF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815961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MV – kritické čtení a vnímání mediálních sdělení</w:t>
            </w:r>
          </w:p>
          <w:p w14:paraId="784EB155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F5F493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MV – práce v realizačním týmu</w:t>
            </w:r>
          </w:p>
          <w:p w14:paraId="5FB49E6A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2E41D1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PŘ – vývoj člověka</w:t>
            </w:r>
          </w:p>
          <w:p w14:paraId="1C9FCBB1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533CA7C5" w14:textId="77777777" w:rsidTr="00744CFC">
        <w:trPr>
          <w:trHeight w:val="3340"/>
          <w:jc w:val="center"/>
        </w:trPr>
        <w:tc>
          <w:tcPr>
            <w:tcW w:w="1696" w:type="dxa"/>
          </w:tcPr>
          <w:p w14:paraId="31780480" w14:textId="77777777" w:rsidR="006D26C2" w:rsidRPr="00E2418D" w:rsidRDefault="006D26C2" w:rsidP="00744CFC">
            <w:pPr>
              <w:jc w:val="center"/>
              <w:rPr>
                <w:bCs/>
                <w:iCs/>
                <w:sz w:val="22"/>
                <w:szCs w:val="22"/>
              </w:rPr>
            </w:pPr>
            <w:r w:rsidRPr="00E2418D">
              <w:rPr>
                <w:bCs/>
                <w:iCs/>
                <w:sz w:val="22"/>
                <w:szCs w:val="22"/>
              </w:rPr>
              <w:t>VZ-9-1-14</w:t>
            </w:r>
          </w:p>
          <w:p w14:paraId="64517F56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258EE21B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7584F3CE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088A296A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VO-9-1-08</w:t>
            </w:r>
          </w:p>
          <w:p w14:paraId="3763797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7E3869CD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553FE2EB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VO-9-1-09</w:t>
            </w:r>
          </w:p>
          <w:p w14:paraId="0EF13E8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57F926E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0C571011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VO-9-1-05</w:t>
            </w:r>
          </w:p>
          <w:p w14:paraId="031017F9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  <w:p w14:paraId="1B745CFD" w14:textId="77777777" w:rsidR="006D26C2" w:rsidRPr="00E2418D" w:rsidRDefault="006D26C2" w:rsidP="00744CFC">
            <w:pPr>
              <w:rPr>
                <w:iCs/>
                <w:sz w:val="22"/>
                <w:szCs w:val="22"/>
              </w:rPr>
            </w:pPr>
          </w:p>
          <w:p w14:paraId="5A200BDC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A73DF60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bCs/>
                <w:iCs/>
                <w:sz w:val="22"/>
                <w:szCs w:val="22"/>
              </w:rPr>
              <w:t>vyhodnotí na základě svých znalostí a zkušeností možný manipulativní vliv vrstevníků, médií, sekt; uplatňuje osvojené dovednosti komunikační obrany proti manipulaci a agresi</w:t>
            </w:r>
          </w:p>
          <w:p w14:paraId="6A4D214A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objasní potřebu tolerance ve společnosti, respektuje kulturní zvláštnosti i odlišné názory, zájmy, způsoby chování a myšlení lidí, zaujímá tolerantní postoje k menšinám</w:t>
            </w:r>
          </w:p>
          <w:p w14:paraId="2C0315A9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jc w:val="both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rozpoznává netolerantní, rasistické, xenofobní a extremistické projevy v chování lidí a zaujímá aktivní postoj proti všem projevům lidské nesnášenlivosti</w:t>
            </w:r>
          </w:p>
          <w:p w14:paraId="0D62BEF4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kriticky přistupuje k mediálním informacím, vyjádří svůj postoj k působení propagandy a reklamy na veřejné mínění a chování lidí</w:t>
            </w:r>
          </w:p>
          <w:p w14:paraId="20443FDA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najde příklady propagandy a manipulace na internetu a rozpozná je</w:t>
            </w:r>
          </w:p>
          <w:p w14:paraId="75526449" w14:textId="77777777" w:rsidR="006D26C2" w:rsidRPr="00E2418D" w:rsidRDefault="006D26C2" w:rsidP="00744CFC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4DE3968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rovnost lidí</w:t>
            </w:r>
          </w:p>
          <w:p w14:paraId="0C4D3269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rozdíly mezi lidmi</w:t>
            </w:r>
          </w:p>
          <w:p w14:paraId="0893A1B7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22AFAC78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487839E8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tolerance a solidarita</w:t>
            </w:r>
          </w:p>
          <w:p w14:paraId="4752499B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3ADE8E5C" w14:textId="77777777" w:rsidR="006D26C2" w:rsidRPr="00E2418D" w:rsidRDefault="006D26C2" w:rsidP="00744CFC">
            <w:pPr>
              <w:rPr>
                <w:sz w:val="22"/>
                <w:szCs w:val="22"/>
              </w:rPr>
            </w:pPr>
          </w:p>
          <w:p w14:paraId="07082B1A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intolerance, xenofobie, rasismus, extremismus</w:t>
            </w:r>
          </w:p>
          <w:p w14:paraId="5F6A4974" w14:textId="77777777" w:rsidR="006D26C2" w:rsidRPr="00E2418D" w:rsidRDefault="006D26C2" w:rsidP="00744CFC">
            <w:pPr>
              <w:pStyle w:val="Odstavecseseznamem"/>
              <w:ind w:left="358"/>
              <w:rPr>
                <w:sz w:val="22"/>
                <w:szCs w:val="22"/>
              </w:rPr>
            </w:pPr>
          </w:p>
          <w:p w14:paraId="0B90CC26" w14:textId="77777777" w:rsidR="006D26C2" w:rsidRPr="00E2418D" w:rsidRDefault="006D26C2" w:rsidP="00744CFC">
            <w:pPr>
              <w:pStyle w:val="Odstavecseseznamem"/>
              <w:ind w:left="358"/>
              <w:rPr>
                <w:sz w:val="22"/>
                <w:szCs w:val="22"/>
              </w:rPr>
            </w:pPr>
          </w:p>
          <w:p w14:paraId="4CF47B96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informace, média a masmédia</w:t>
            </w:r>
          </w:p>
          <w:p w14:paraId="5A3602A8" w14:textId="77777777" w:rsidR="006D26C2" w:rsidRPr="00E2418D" w:rsidRDefault="006D26C2" w:rsidP="00744CFC">
            <w:pPr>
              <w:rPr>
                <w:bCs/>
                <w:sz w:val="22"/>
                <w:szCs w:val="22"/>
              </w:rPr>
            </w:pPr>
          </w:p>
          <w:p w14:paraId="6510C6B6" w14:textId="77777777" w:rsidR="006D26C2" w:rsidRPr="00E2418D" w:rsidRDefault="006D26C2" w:rsidP="00744CFC">
            <w:pPr>
              <w:rPr>
                <w:bCs/>
                <w:sz w:val="22"/>
                <w:szCs w:val="22"/>
              </w:rPr>
            </w:pPr>
          </w:p>
          <w:p w14:paraId="4FA43298" w14:textId="77777777" w:rsidR="006D26C2" w:rsidRPr="00E2418D" w:rsidRDefault="006D26C2" w:rsidP="00744CFC">
            <w:pPr>
              <w:pStyle w:val="Odstavecseseznamem"/>
              <w:ind w:left="57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935E26F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6755" w:rsidRPr="00E2418D" w14:paraId="1CE2E594" w14:textId="77777777" w:rsidTr="00744CFC">
        <w:trPr>
          <w:trHeight w:val="774"/>
          <w:jc w:val="center"/>
        </w:trPr>
        <w:tc>
          <w:tcPr>
            <w:tcW w:w="1696" w:type="dxa"/>
          </w:tcPr>
          <w:p w14:paraId="58FD1C89" w14:textId="77777777" w:rsidR="006D26C2" w:rsidRPr="00E2418D" w:rsidRDefault="006D26C2" w:rsidP="00744CFC">
            <w:pPr>
              <w:jc w:val="center"/>
              <w:rPr>
                <w:iCs/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VO-9-1-01</w:t>
            </w:r>
          </w:p>
          <w:p w14:paraId="013CAA29" w14:textId="77777777" w:rsidR="006D26C2" w:rsidRPr="00E2418D" w:rsidRDefault="006D26C2" w:rsidP="00744CFC">
            <w:pPr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F589A13" w14:textId="77777777" w:rsidR="006D26C2" w:rsidRPr="00E2418D" w:rsidRDefault="006D26C2" w:rsidP="006D26C2">
            <w:pPr>
              <w:pStyle w:val="Odstavecseseznamem"/>
              <w:numPr>
                <w:ilvl w:val="0"/>
                <w:numId w:val="39"/>
              </w:numPr>
              <w:ind w:left="347" w:hanging="284"/>
              <w:jc w:val="both"/>
              <w:rPr>
                <w:sz w:val="22"/>
                <w:szCs w:val="22"/>
              </w:rPr>
            </w:pPr>
            <w:r w:rsidRPr="00E2418D">
              <w:rPr>
                <w:iCs/>
                <w:sz w:val="22"/>
                <w:szCs w:val="22"/>
              </w:rPr>
              <w:t>objasní účel důležitých symbolů našeho státu a způsoby jejich používání</w:t>
            </w:r>
          </w:p>
          <w:p w14:paraId="1B254868" w14:textId="589B0200" w:rsidR="006D26C2" w:rsidRPr="00E2418D" w:rsidRDefault="006D26C2" w:rsidP="00744CFC">
            <w:pPr>
              <w:pStyle w:val="Odstavecseseznamem"/>
              <w:numPr>
                <w:ilvl w:val="0"/>
                <w:numId w:val="39"/>
              </w:numPr>
              <w:ind w:left="347" w:hanging="284"/>
              <w:jc w:val="both"/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 xml:space="preserve">za využití digitálních technologií vyhledává informace o místě svého bydliště </w:t>
            </w:r>
          </w:p>
        </w:tc>
        <w:tc>
          <w:tcPr>
            <w:tcW w:w="4961" w:type="dxa"/>
          </w:tcPr>
          <w:p w14:paraId="005772D6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naše vlast</w:t>
            </w:r>
          </w:p>
          <w:p w14:paraId="35DD1FEF" w14:textId="77777777" w:rsidR="006D26C2" w:rsidRPr="00E2418D" w:rsidRDefault="006D26C2" w:rsidP="006D26C2">
            <w:pPr>
              <w:pStyle w:val="Odstavecseseznamem"/>
              <w:numPr>
                <w:ilvl w:val="0"/>
                <w:numId w:val="38"/>
              </w:numPr>
              <w:ind w:left="358" w:hanging="283"/>
              <w:rPr>
                <w:sz w:val="22"/>
                <w:szCs w:val="22"/>
              </w:rPr>
            </w:pPr>
            <w:r w:rsidRPr="00E2418D">
              <w:rPr>
                <w:bCs/>
                <w:sz w:val="22"/>
                <w:szCs w:val="22"/>
              </w:rPr>
              <w:t>místo, ve kterém žiji</w:t>
            </w:r>
          </w:p>
          <w:p w14:paraId="7F1EE365" w14:textId="77777777" w:rsidR="006D26C2" w:rsidRPr="00E2418D" w:rsidRDefault="006D26C2" w:rsidP="00744CFC">
            <w:pPr>
              <w:pStyle w:val="Odstavecseseznamem"/>
              <w:ind w:left="57"/>
              <w:jc w:val="both"/>
              <w:rPr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F06A488" w14:textId="77777777" w:rsidR="006D26C2" w:rsidRPr="00E2418D" w:rsidRDefault="006D26C2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8E0F05" w14:textId="77777777" w:rsidR="006D26C2" w:rsidRPr="00E2418D" w:rsidRDefault="006D26C2" w:rsidP="006D26C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E2418D" w:rsidRPr="00E2418D" w14:paraId="196CBE67" w14:textId="77777777" w:rsidTr="00C92216">
        <w:trPr>
          <w:trHeight w:val="286"/>
          <w:jc w:val="center"/>
        </w:trPr>
        <w:tc>
          <w:tcPr>
            <w:tcW w:w="15593" w:type="dxa"/>
            <w:gridSpan w:val="4"/>
          </w:tcPr>
          <w:p w14:paraId="0ED195CE" w14:textId="20D18043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7.ROČNÍK</w:t>
            </w:r>
          </w:p>
        </w:tc>
      </w:tr>
      <w:tr w:rsidR="00E2418D" w:rsidRPr="00E2418D" w14:paraId="31A5F66D" w14:textId="77777777" w:rsidTr="00C92216">
        <w:trPr>
          <w:trHeight w:val="906"/>
          <w:jc w:val="center"/>
        </w:trPr>
        <w:tc>
          <w:tcPr>
            <w:tcW w:w="1696" w:type="dxa"/>
          </w:tcPr>
          <w:p w14:paraId="00F066F5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1AA7004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29806F9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0424E" w14:textId="77777777" w:rsidR="00C92216" w:rsidRPr="00E2418D" w:rsidRDefault="00C92216" w:rsidP="00744CFC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4B0C833D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A1395AD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1C61D183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6FAF42E3" w14:textId="77777777" w:rsidR="00C92216" w:rsidRPr="00E2418D" w:rsidRDefault="00C92216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2418D" w:rsidRPr="00E2418D" w14:paraId="54842008" w14:textId="77777777" w:rsidTr="00C92216">
        <w:trPr>
          <w:jc w:val="center"/>
        </w:trPr>
        <w:tc>
          <w:tcPr>
            <w:tcW w:w="15593" w:type="dxa"/>
            <w:gridSpan w:val="4"/>
          </w:tcPr>
          <w:p w14:paraId="46EB8618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VE SPOLEČNOSTI</w:t>
            </w:r>
          </w:p>
        </w:tc>
      </w:tr>
      <w:tr w:rsidR="00E2418D" w:rsidRPr="00E2418D" w14:paraId="5E4BF301" w14:textId="77777777" w:rsidTr="00C92216">
        <w:trPr>
          <w:jc w:val="center"/>
        </w:trPr>
        <w:tc>
          <w:tcPr>
            <w:tcW w:w="1696" w:type="dxa"/>
          </w:tcPr>
          <w:p w14:paraId="6BCDC086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VO-9-1-07</w:t>
            </w:r>
          </w:p>
        </w:tc>
        <w:tc>
          <w:tcPr>
            <w:tcW w:w="5812" w:type="dxa"/>
          </w:tcPr>
          <w:p w14:paraId="4F5FCAEA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dokáže rozpoznat chyby v komunikaci mezi lidmi </w:t>
            </w:r>
          </w:p>
          <w:p w14:paraId="28F864FA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uplatňuje zásady společenského chování v různých životních situacích</w:t>
            </w:r>
          </w:p>
          <w:p w14:paraId="5C4688DC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na příkladech objasní asertivní, pasivní a agresivní chování</w:t>
            </w:r>
          </w:p>
        </w:tc>
        <w:tc>
          <w:tcPr>
            <w:tcW w:w="4961" w:type="dxa"/>
          </w:tcPr>
          <w:p w14:paraId="18FD490D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mezilidská komunikace</w:t>
            </w:r>
          </w:p>
          <w:p w14:paraId="47E82521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prostředky komunikace</w:t>
            </w:r>
          </w:p>
          <w:p w14:paraId="2FE53FAD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vztahy mezi lidmi – osobní a neosobní vztahy</w:t>
            </w:r>
          </w:p>
          <w:p w14:paraId="08C89DC7" w14:textId="77777777" w:rsidR="00C92216" w:rsidRPr="00E2418D" w:rsidRDefault="00C92216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3598B2D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OSV – Psychohygiena</w:t>
            </w:r>
          </w:p>
          <w:p w14:paraId="6D3CF372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OSV - Kreativita</w:t>
            </w:r>
          </w:p>
          <w:p w14:paraId="56543BCC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OSV – Poznávání lidí</w:t>
            </w:r>
          </w:p>
          <w:p w14:paraId="7886E3C9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OSV – Mezilidské vztahy</w:t>
            </w:r>
          </w:p>
          <w:p w14:paraId="69DD9EB0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OSV - Komunikace</w:t>
            </w:r>
          </w:p>
          <w:p w14:paraId="761DABC3" w14:textId="77777777" w:rsidR="00C92216" w:rsidRPr="00E2418D" w:rsidRDefault="00C92216" w:rsidP="00744CFC">
            <w:pPr>
              <w:rPr>
                <w:bCs/>
              </w:rPr>
            </w:pPr>
          </w:p>
          <w:p w14:paraId="6B535245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 xml:space="preserve">ČJ </w:t>
            </w:r>
          </w:p>
          <w:p w14:paraId="7688199F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Informatika</w:t>
            </w:r>
          </w:p>
        </w:tc>
      </w:tr>
      <w:tr w:rsidR="00E2418D" w:rsidRPr="00E2418D" w14:paraId="1F2BB256" w14:textId="77777777" w:rsidTr="00C92216">
        <w:trPr>
          <w:trHeight w:val="1387"/>
          <w:jc w:val="center"/>
        </w:trPr>
        <w:tc>
          <w:tcPr>
            <w:tcW w:w="1696" w:type="dxa"/>
          </w:tcPr>
          <w:p w14:paraId="22B64C26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VO-9-1-08</w:t>
            </w:r>
          </w:p>
        </w:tc>
        <w:tc>
          <w:tcPr>
            <w:tcW w:w="5812" w:type="dxa"/>
          </w:tcPr>
          <w:p w14:paraId="46941F07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zaujímá tolerantní postoje k menšinám</w:t>
            </w:r>
          </w:p>
          <w:p w14:paraId="3B77257C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respektuje kulturní zvláštnosti a odlišné názory, zájmy, chování a myšlení lidí </w:t>
            </w:r>
          </w:p>
          <w:p w14:paraId="64E5ECFF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dokáže objasnit potřebu tolerance mezi lidmi ve společnosti </w:t>
            </w:r>
          </w:p>
        </w:tc>
        <w:tc>
          <w:tcPr>
            <w:tcW w:w="4961" w:type="dxa"/>
          </w:tcPr>
          <w:p w14:paraId="63C1E281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lidská solidarita</w:t>
            </w:r>
          </w:p>
          <w:p w14:paraId="201B4FF9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kulturní život – rozmanitost kulturních projevů</w:t>
            </w:r>
          </w:p>
          <w:p w14:paraId="52D7C684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kulturní hodnoty</w:t>
            </w:r>
          </w:p>
          <w:p w14:paraId="3AE7A599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kulturní instituce</w:t>
            </w:r>
          </w:p>
        </w:tc>
        <w:tc>
          <w:tcPr>
            <w:tcW w:w="3124" w:type="dxa"/>
          </w:tcPr>
          <w:p w14:paraId="63C8AAC8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MKV – Kulturní diference</w:t>
            </w:r>
          </w:p>
          <w:p w14:paraId="244CB072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MKV – Lidské vztahy</w:t>
            </w:r>
          </w:p>
          <w:p w14:paraId="2D19CD92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MKV – Etnický původ</w:t>
            </w:r>
          </w:p>
          <w:p w14:paraId="51F030CE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MKV – Princip sociálního smíru a solidarity</w:t>
            </w:r>
          </w:p>
          <w:p w14:paraId="068D35B7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 xml:space="preserve"> </w:t>
            </w:r>
          </w:p>
          <w:p w14:paraId="72527004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Z – národy světa</w:t>
            </w:r>
          </w:p>
          <w:p w14:paraId="5FA02EAE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D – národnostní hnutí v minulosti</w:t>
            </w:r>
          </w:p>
        </w:tc>
      </w:tr>
      <w:tr w:rsidR="00E2418D" w:rsidRPr="00E2418D" w14:paraId="68F16F6B" w14:textId="77777777" w:rsidTr="00C92216">
        <w:trPr>
          <w:jc w:val="center"/>
        </w:trPr>
        <w:tc>
          <w:tcPr>
            <w:tcW w:w="1696" w:type="dxa"/>
          </w:tcPr>
          <w:p w14:paraId="6A656102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VO-9-1-09</w:t>
            </w:r>
          </w:p>
        </w:tc>
        <w:tc>
          <w:tcPr>
            <w:tcW w:w="5812" w:type="dxa"/>
          </w:tcPr>
          <w:p w14:paraId="4E478CC7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dokáže rozpoznat a uvést příklady netolerantních, rasistických, xenofobních a extremistických projevů </w:t>
            </w:r>
          </w:p>
          <w:p w14:paraId="29F07C38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zaujímá aktivní postoj proti projevům lidské nesnášenlivosti</w:t>
            </w:r>
          </w:p>
        </w:tc>
        <w:tc>
          <w:tcPr>
            <w:tcW w:w="4961" w:type="dxa"/>
          </w:tcPr>
          <w:p w14:paraId="09DA4697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konflikty v mezilidských vztazích</w:t>
            </w:r>
          </w:p>
          <w:p w14:paraId="15D2C4F5" w14:textId="77777777" w:rsidR="00C92216" w:rsidRPr="00E2418D" w:rsidRDefault="00C92216" w:rsidP="00C92216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masová kultura</w:t>
            </w:r>
          </w:p>
          <w:p w14:paraId="51DAA406" w14:textId="77777777" w:rsidR="00C92216" w:rsidRPr="00E2418D" w:rsidRDefault="00C92216" w:rsidP="00744CFC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BD35CC9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MV – interpretace vztahu mediálních sdělení a reality</w:t>
            </w:r>
          </w:p>
          <w:p w14:paraId="069B665C" w14:textId="77777777" w:rsidR="00C92216" w:rsidRPr="00E2418D" w:rsidRDefault="00C92216" w:rsidP="00744CFC">
            <w:pPr>
              <w:rPr>
                <w:bCs/>
              </w:rPr>
            </w:pPr>
          </w:p>
          <w:p w14:paraId="12B29B03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D – extrémismus, nacionalismus, rasismus</w:t>
            </w:r>
          </w:p>
        </w:tc>
      </w:tr>
      <w:tr w:rsidR="00E2418D" w:rsidRPr="00E2418D" w14:paraId="38D6FDB0" w14:textId="77777777" w:rsidTr="00C92216">
        <w:trPr>
          <w:jc w:val="center"/>
        </w:trPr>
        <w:tc>
          <w:tcPr>
            <w:tcW w:w="15593" w:type="dxa"/>
            <w:gridSpan w:val="4"/>
          </w:tcPr>
          <w:p w14:paraId="114C57F5" w14:textId="77777777" w:rsidR="00C92216" w:rsidRPr="00E2418D" w:rsidRDefault="00C92216" w:rsidP="00744CF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ČLOVĚK, STÁT A HOSPODÁŘSTVÍ</w:t>
            </w:r>
          </w:p>
        </w:tc>
      </w:tr>
      <w:tr w:rsidR="00E2418D" w:rsidRPr="00E2418D" w14:paraId="2571985B" w14:textId="77777777" w:rsidTr="00C92216">
        <w:trPr>
          <w:jc w:val="center"/>
        </w:trPr>
        <w:tc>
          <w:tcPr>
            <w:tcW w:w="1696" w:type="dxa"/>
          </w:tcPr>
          <w:p w14:paraId="2ACF1ECF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VO-9-3-01</w:t>
            </w:r>
          </w:p>
        </w:tc>
        <w:tc>
          <w:tcPr>
            <w:tcW w:w="5812" w:type="dxa"/>
          </w:tcPr>
          <w:p w14:paraId="66DDA4D1" w14:textId="77777777" w:rsidR="00C92216" w:rsidRPr="00E2418D" w:rsidRDefault="00C92216" w:rsidP="00C92216">
            <w:pPr>
              <w:pStyle w:val="Default"/>
              <w:numPr>
                <w:ilvl w:val="0"/>
                <w:numId w:val="42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rozlišuje různé formy vlastnictví, včetně duševního vlastnictví, způsoby jejich ochrany, dovede uvést příklady </w:t>
            </w:r>
          </w:p>
          <w:p w14:paraId="6008D9EA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svými slovy vyjádří význam majetku pro život člověka </w:t>
            </w:r>
          </w:p>
          <w:p w14:paraId="4E9CC6BD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chová se zodpovědně a hospodárně vůči veřejnému majetku </w:t>
            </w:r>
          </w:p>
        </w:tc>
        <w:tc>
          <w:tcPr>
            <w:tcW w:w="4961" w:type="dxa"/>
          </w:tcPr>
          <w:p w14:paraId="6F812D9A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sz w:val="23"/>
                <w:szCs w:val="23"/>
              </w:rPr>
              <w:t>majetek v našem životě</w:t>
            </w:r>
          </w:p>
          <w:p w14:paraId="49BF7132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sz w:val="23"/>
                <w:szCs w:val="23"/>
              </w:rPr>
              <w:t>vlastnictví, naše potřeby, druhy majetku</w:t>
            </w:r>
          </w:p>
          <w:p w14:paraId="50665591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sz w:val="23"/>
                <w:szCs w:val="23"/>
              </w:rPr>
              <w:t>ochrana vlastnictví</w:t>
            </w:r>
          </w:p>
          <w:p w14:paraId="00ED83AE" w14:textId="77777777" w:rsidR="00C92216" w:rsidRPr="00E2418D" w:rsidRDefault="00C92216" w:rsidP="00744CFC">
            <w:pPr>
              <w:ind w:left="3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2E1622F" w14:textId="77777777" w:rsidR="00C92216" w:rsidRPr="00E2418D" w:rsidRDefault="00C92216" w:rsidP="00744CFC">
            <w:pPr>
              <w:jc w:val="both"/>
              <w:rPr>
                <w:bCs/>
              </w:rPr>
            </w:pPr>
            <w:r w:rsidRPr="00E2418D">
              <w:rPr>
                <w:bCs/>
              </w:rPr>
              <w:t>VDO – občan, občanská společnost a stát</w:t>
            </w:r>
          </w:p>
          <w:p w14:paraId="0B8072DB" w14:textId="77777777" w:rsidR="00C92216" w:rsidRPr="00E2418D" w:rsidRDefault="00C92216" w:rsidP="00744CFC">
            <w:pPr>
              <w:jc w:val="both"/>
              <w:rPr>
                <w:bCs/>
              </w:rPr>
            </w:pPr>
          </w:p>
          <w:p w14:paraId="59C2E900" w14:textId="77777777" w:rsidR="00C92216" w:rsidRPr="00E2418D" w:rsidRDefault="00C92216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D - komunismus</w:t>
            </w:r>
          </w:p>
        </w:tc>
      </w:tr>
      <w:tr w:rsidR="00E2418D" w:rsidRPr="00E2418D" w14:paraId="69F82ED9" w14:textId="77777777" w:rsidTr="00C92216">
        <w:trPr>
          <w:jc w:val="center"/>
        </w:trPr>
        <w:tc>
          <w:tcPr>
            <w:tcW w:w="1696" w:type="dxa"/>
          </w:tcPr>
          <w:p w14:paraId="11EE93C8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VO-9-3-02</w:t>
            </w:r>
          </w:p>
        </w:tc>
        <w:tc>
          <w:tcPr>
            <w:tcW w:w="5812" w:type="dxa"/>
          </w:tcPr>
          <w:p w14:paraId="08A82664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 w:rsidRPr="00E2418D">
              <w:rPr>
                <w:color w:val="auto"/>
                <w:sz w:val="23"/>
                <w:szCs w:val="23"/>
              </w:rPr>
              <w:t>sestaví jednoduchý rozpočet domácnosti a uvede hlavní příjmy a výdaje</w:t>
            </w:r>
          </w:p>
          <w:p w14:paraId="35D58FCA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 w:rsidRPr="00E2418D">
              <w:rPr>
                <w:color w:val="auto"/>
                <w:sz w:val="23"/>
                <w:szCs w:val="23"/>
              </w:rPr>
              <w:t>rozlišuje pravidelné a jednorázové příjmy a výdaje, zváží nezbytnost jednotlivých výdajů v hospodaření domácnosti</w:t>
            </w:r>
          </w:p>
          <w:p w14:paraId="5CF9FA78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0"/>
                <w:szCs w:val="20"/>
              </w:rPr>
            </w:pPr>
            <w:r w:rsidRPr="00E2418D">
              <w:rPr>
                <w:color w:val="auto"/>
                <w:sz w:val="23"/>
                <w:szCs w:val="23"/>
              </w:rPr>
              <w:lastRenderedPageBreak/>
              <w:t>objasní princip vyrovnaného schodkového a přebytkového rozpočtu domácnosti</w:t>
            </w:r>
          </w:p>
          <w:p w14:paraId="7D0AAF5F" w14:textId="77777777" w:rsidR="00C92216" w:rsidRPr="00E2418D" w:rsidRDefault="00C92216" w:rsidP="00C92216">
            <w:pPr>
              <w:pStyle w:val="Default"/>
              <w:numPr>
                <w:ilvl w:val="0"/>
                <w:numId w:val="41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vysvětlí hlavní zdroje příjmů a výdajů v rodině </w:t>
            </w:r>
          </w:p>
        </w:tc>
        <w:tc>
          <w:tcPr>
            <w:tcW w:w="4961" w:type="dxa"/>
          </w:tcPr>
          <w:p w14:paraId="1DF6D14A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sz w:val="23"/>
                <w:szCs w:val="23"/>
              </w:rPr>
              <w:lastRenderedPageBreak/>
              <w:t>hospodaření – rozpočet domácnosti, úspory, investice</w:t>
            </w:r>
          </w:p>
          <w:p w14:paraId="20C7CE70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sz w:val="23"/>
                <w:szCs w:val="23"/>
              </w:rPr>
              <w:t>konzumní společnost</w:t>
            </w:r>
          </w:p>
          <w:p w14:paraId="2C476E43" w14:textId="77777777" w:rsidR="00C92216" w:rsidRPr="00E2418D" w:rsidRDefault="00C92216" w:rsidP="00744CFC">
            <w:pPr>
              <w:ind w:left="3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B5DD66F" w14:textId="77777777" w:rsidR="00C92216" w:rsidRPr="00E2418D" w:rsidRDefault="00C92216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7878C45B" w14:textId="77777777" w:rsidTr="00C92216">
        <w:trPr>
          <w:jc w:val="center"/>
        </w:trPr>
        <w:tc>
          <w:tcPr>
            <w:tcW w:w="15593" w:type="dxa"/>
            <w:gridSpan w:val="4"/>
          </w:tcPr>
          <w:p w14:paraId="712A2275" w14:textId="77777777" w:rsidR="00C92216" w:rsidRPr="00E2418D" w:rsidRDefault="00C92216" w:rsidP="00744CFC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ČLOVĚK, STÁT A PRÁVO</w:t>
            </w:r>
          </w:p>
        </w:tc>
      </w:tr>
      <w:tr w:rsidR="00E2418D" w:rsidRPr="00E2418D" w14:paraId="2FF58680" w14:textId="77777777" w:rsidTr="00C92216">
        <w:trPr>
          <w:jc w:val="center"/>
        </w:trPr>
        <w:tc>
          <w:tcPr>
            <w:tcW w:w="1696" w:type="dxa"/>
          </w:tcPr>
          <w:p w14:paraId="4C11DFCD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VO-9-4-01</w:t>
            </w:r>
          </w:p>
        </w:tc>
        <w:tc>
          <w:tcPr>
            <w:tcW w:w="5812" w:type="dxa"/>
          </w:tcPr>
          <w:p w14:paraId="64C3A857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color w:val="auto"/>
                <w:sz w:val="23"/>
                <w:szCs w:val="23"/>
              </w:rPr>
              <w:t xml:space="preserve">uvede hlavní znaky státu  </w:t>
            </w:r>
          </w:p>
          <w:p w14:paraId="411E0EE3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na příkladech uvede typy a formy státu </w:t>
            </w:r>
          </w:p>
          <w:p w14:paraId="392DE8EA" w14:textId="77777777" w:rsidR="00C92216" w:rsidRPr="00E2418D" w:rsidRDefault="00C92216" w:rsidP="00744CF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14D39AB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stát a právo</w:t>
            </w:r>
          </w:p>
          <w:p w14:paraId="7AAA14BB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znaky státu, typy a formy státu</w:t>
            </w:r>
          </w:p>
          <w:p w14:paraId="69EA524D" w14:textId="77777777" w:rsidR="00C92216" w:rsidRPr="00E2418D" w:rsidRDefault="00C92216" w:rsidP="00744CFC"/>
        </w:tc>
        <w:tc>
          <w:tcPr>
            <w:tcW w:w="3124" w:type="dxa"/>
            <w:vMerge w:val="restart"/>
          </w:tcPr>
          <w:p w14:paraId="5D64444A" w14:textId="77777777" w:rsidR="00C92216" w:rsidRPr="00E2418D" w:rsidRDefault="00C92216" w:rsidP="00744CFC">
            <w:pPr>
              <w:rPr>
                <w:bCs/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 xml:space="preserve">VDO - </w:t>
            </w:r>
            <w:r w:rsidRPr="00E2418D">
              <w:rPr>
                <w:bCs/>
                <w:sz w:val="22"/>
                <w:szCs w:val="22"/>
              </w:rPr>
              <w:t>Formy participace občanů v politickém životě</w:t>
            </w:r>
          </w:p>
          <w:p w14:paraId="6A9CAF6F" w14:textId="77777777" w:rsidR="00C92216" w:rsidRPr="00E2418D" w:rsidRDefault="00C92216" w:rsidP="00744CFC">
            <w:pPr>
              <w:rPr>
                <w:sz w:val="22"/>
                <w:szCs w:val="22"/>
              </w:rPr>
            </w:pPr>
          </w:p>
          <w:p w14:paraId="18032C63" w14:textId="77777777" w:rsidR="00C92216" w:rsidRPr="00E2418D" w:rsidRDefault="00C92216" w:rsidP="00744CFC">
            <w:pPr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D – vývoj státu</w:t>
            </w:r>
          </w:p>
          <w:p w14:paraId="4CCA9D7E" w14:textId="77777777" w:rsidR="00C92216" w:rsidRPr="00E2418D" w:rsidRDefault="00C92216" w:rsidP="00744CFC">
            <w:pPr>
              <w:rPr>
                <w:sz w:val="22"/>
                <w:szCs w:val="22"/>
              </w:rPr>
            </w:pPr>
          </w:p>
          <w:p w14:paraId="1408C836" w14:textId="77777777" w:rsidR="00C92216" w:rsidRPr="00E2418D" w:rsidRDefault="00C92216" w:rsidP="00744CFC">
            <w:pPr>
              <w:rPr>
                <w:sz w:val="22"/>
                <w:szCs w:val="22"/>
              </w:rPr>
            </w:pPr>
            <w:r w:rsidRPr="00E2418D">
              <w:rPr>
                <w:sz w:val="22"/>
                <w:szCs w:val="22"/>
              </w:rPr>
              <w:t>Z – státní útvary a zřízení, státy světa</w:t>
            </w:r>
          </w:p>
        </w:tc>
      </w:tr>
      <w:tr w:rsidR="00E2418D" w:rsidRPr="00E2418D" w14:paraId="5C75D954" w14:textId="77777777" w:rsidTr="00C92216">
        <w:trPr>
          <w:jc w:val="center"/>
        </w:trPr>
        <w:tc>
          <w:tcPr>
            <w:tcW w:w="1696" w:type="dxa"/>
          </w:tcPr>
          <w:p w14:paraId="7935AFE4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VO-9-4-02</w:t>
            </w:r>
          </w:p>
        </w:tc>
        <w:tc>
          <w:tcPr>
            <w:tcW w:w="5812" w:type="dxa"/>
          </w:tcPr>
          <w:p w14:paraId="1BA9C467" w14:textId="77777777" w:rsidR="00C92216" w:rsidRPr="00E2418D" w:rsidRDefault="00C92216" w:rsidP="00C92216">
            <w:pPr>
              <w:pStyle w:val="Default"/>
              <w:numPr>
                <w:ilvl w:val="0"/>
                <w:numId w:val="44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popíše základní funkce jednotlivých složek státní moci </w:t>
            </w:r>
          </w:p>
          <w:p w14:paraId="5AE05F96" w14:textId="77777777" w:rsidR="00C92216" w:rsidRPr="00E2418D" w:rsidRDefault="00C92216" w:rsidP="00744CFC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6CBFD1DC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složky státní moci</w:t>
            </w:r>
          </w:p>
          <w:p w14:paraId="15E2D2FF" w14:textId="77777777" w:rsidR="00C92216" w:rsidRPr="00E2418D" w:rsidRDefault="00C92216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39C52DAB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18E8D00D" w14:textId="77777777" w:rsidTr="00C92216">
        <w:trPr>
          <w:jc w:val="center"/>
        </w:trPr>
        <w:tc>
          <w:tcPr>
            <w:tcW w:w="1696" w:type="dxa"/>
          </w:tcPr>
          <w:p w14:paraId="301F4E0C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VO-9-4-03</w:t>
            </w:r>
          </w:p>
        </w:tc>
        <w:tc>
          <w:tcPr>
            <w:tcW w:w="5812" w:type="dxa"/>
          </w:tcPr>
          <w:p w14:paraId="3C01F6BB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vysvětlí na příkladech nutnost pravidel ve společnosti </w:t>
            </w:r>
          </w:p>
          <w:p w14:paraId="32632BA4" w14:textId="77777777" w:rsidR="00C92216" w:rsidRPr="00E2418D" w:rsidRDefault="00C92216" w:rsidP="00744CF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18E05E7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demokracie</w:t>
            </w:r>
          </w:p>
          <w:p w14:paraId="608521CB" w14:textId="77777777" w:rsidR="00C92216" w:rsidRPr="00E2418D" w:rsidRDefault="00C92216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E6E4F65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03512A24" w14:textId="77777777" w:rsidTr="00C92216">
        <w:trPr>
          <w:jc w:val="center"/>
        </w:trPr>
        <w:tc>
          <w:tcPr>
            <w:tcW w:w="1696" w:type="dxa"/>
          </w:tcPr>
          <w:p w14:paraId="36824E07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VO-9-4-04</w:t>
            </w:r>
          </w:p>
        </w:tc>
        <w:tc>
          <w:tcPr>
            <w:tcW w:w="5812" w:type="dxa"/>
          </w:tcPr>
          <w:p w14:paraId="3FF82B13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color w:val="auto"/>
                <w:sz w:val="23"/>
                <w:szCs w:val="23"/>
              </w:rPr>
              <w:t xml:space="preserve">vysvětlí smysl voleb </w:t>
            </w:r>
          </w:p>
          <w:p w14:paraId="2E994B26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rozliší volby komunální, parlamentní a do EU </w:t>
            </w:r>
          </w:p>
          <w:p w14:paraId="49E4C313" w14:textId="77777777" w:rsidR="00C92216" w:rsidRPr="00E2418D" w:rsidRDefault="00C92216" w:rsidP="00744CFC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81C9AAC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volby a volební právo</w:t>
            </w:r>
          </w:p>
          <w:p w14:paraId="2C66B278" w14:textId="77777777" w:rsidR="00C92216" w:rsidRPr="00E2418D" w:rsidRDefault="00C92216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7AD97457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23E8DD6D" w14:textId="77777777" w:rsidTr="00C92216">
        <w:trPr>
          <w:jc w:val="center"/>
        </w:trPr>
        <w:tc>
          <w:tcPr>
            <w:tcW w:w="1696" w:type="dxa"/>
          </w:tcPr>
          <w:p w14:paraId="5BCA5635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VO-9-4-05</w:t>
            </w:r>
          </w:p>
        </w:tc>
        <w:tc>
          <w:tcPr>
            <w:tcW w:w="5812" w:type="dxa"/>
          </w:tcPr>
          <w:p w14:paraId="7C5A12C2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zná základní práva dítěte </w:t>
            </w:r>
          </w:p>
          <w:p w14:paraId="268E95B6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popíše, jak rozumí základním lidským právům</w:t>
            </w:r>
          </w:p>
          <w:p w14:paraId="47123CE9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 xml:space="preserve">sdělí, kam se obrátit při porušování práv </w:t>
            </w:r>
          </w:p>
          <w:p w14:paraId="21B78FA9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dokáže hájit svá práva a zároveň dodržovat povinnosti</w:t>
            </w:r>
          </w:p>
          <w:p w14:paraId="1A0F1825" w14:textId="77777777" w:rsidR="00C92216" w:rsidRPr="00E2418D" w:rsidRDefault="00C92216" w:rsidP="00C92216">
            <w:pPr>
              <w:pStyle w:val="Default"/>
              <w:numPr>
                <w:ilvl w:val="0"/>
                <w:numId w:val="43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posoudí a zhodnotí informace z internetu</w:t>
            </w:r>
          </w:p>
        </w:tc>
        <w:tc>
          <w:tcPr>
            <w:tcW w:w="4961" w:type="dxa"/>
          </w:tcPr>
          <w:p w14:paraId="501DFD6F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lidská práva</w:t>
            </w:r>
          </w:p>
          <w:p w14:paraId="29907BCB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základní práva dítěte</w:t>
            </w:r>
          </w:p>
          <w:p w14:paraId="26E9E6E0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  <w:sz w:val="23"/>
                <w:szCs w:val="23"/>
              </w:rPr>
            </w:pPr>
            <w:r w:rsidRPr="00E2418D">
              <w:rPr>
                <w:bCs/>
                <w:sz w:val="23"/>
                <w:szCs w:val="23"/>
              </w:rPr>
              <w:t>ochrana před poškozováním lidských práv</w:t>
            </w:r>
          </w:p>
          <w:p w14:paraId="764AE7D4" w14:textId="77777777" w:rsidR="00C92216" w:rsidRPr="00E2418D" w:rsidRDefault="00C92216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32ACA2A8" w14:textId="77777777" w:rsidR="00C92216" w:rsidRPr="00E2418D" w:rsidRDefault="00C92216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466BB7FE" w14:textId="77777777" w:rsidTr="00C92216">
        <w:trPr>
          <w:jc w:val="center"/>
        </w:trPr>
        <w:tc>
          <w:tcPr>
            <w:tcW w:w="15593" w:type="dxa"/>
            <w:gridSpan w:val="4"/>
          </w:tcPr>
          <w:p w14:paraId="378362A2" w14:textId="77777777" w:rsidR="00C92216" w:rsidRPr="00E2418D" w:rsidRDefault="00C92216" w:rsidP="00744CFC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MEZINÁRODNÍ VZTAHY, GLOBÁLNÍ SVĚT</w:t>
            </w:r>
          </w:p>
        </w:tc>
      </w:tr>
      <w:tr w:rsidR="00556755" w:rsidRPr="00E2418D" w14:paraId="06C93506" w14:textId="77777777" w:rsidTr="00C92216">
        <w:trPr>
          <w:jc w:val="center"/>
        </w:trPr>
        <w:tc>
          <w:tcPr>
            <w:tcW w:w="1696" w:type="dxa"/>
          </w:tcPr>
          <w:p w14:paraId="2D7E6EA1" w14:textId="77777777" w:rsidR="00C92216" w:rsidRPr="00E2418D" w:rsidRDefault="00C92216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Cs/>
                <w:sz w:val="22"/>
                <w:szCs w:val="22"/>
              </w:rPr>
              <w:t>VO-9-5-01</w:t>
            </w:r>
          </w:p>
        </w:tc>
        <w:tc>
          <w:tcPr>
            <w:tcW w:w="5812" w:type="dxa"/>
          </w:tcPr>
          <w:p w14:paraId="6666EAC8" w14:textId="77777777" w:rsidR="00C92216" w:rsidRPr="00E2418D" w:rsidRDefault="00C92216" w:rsidP="00C92216">
            <w:pPr>
              <w:pStyle w:val="Default"/>
              <w:numPr>
                <w:ilvl w:val="0"/>
                <w:numId w:val="45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popíše vliv začlenění ČR do EU na život občanů</w:t>
            </w:r>
          </w:p>
        </w:tc>
        <w:tc>
          <w:tcPr>
            <w:tcW w:w="4961" w:type="dxa"/>
          </w:tcPr>
          <w:p w14:paraId="1549E1C3" w14:textId="77777777" w:rsidR="00C92216" w:rsidRPr="00E2418D" w:rsidRDefault="00C92216" w:rsidP="00C92216">
            <w:pPr>
              <w:numPr>
                <w:ilvl w:val="0"/>
                <w:numId w:val="2"/>
              </w:numPr>
              <w:rPr>
                <w:bCs/>
              </w:rPr>
            </w:pPr>
            <w:r w:rsidRPr="00E2418D">
              <w:rPr>
                <w:bCs/>
              </w:rPr>
              <w:t>EU</w:t>
            </w:r>
          </w:p>
          <w:p w14:paraId="4E66A6EB" w14:textId="77777777" w:rsidR="00C92216" w:rsidRPr="00E2418D" w:rsidRDefault="00C92216" w:rsidP="00744CFC">
            <w:pPr>
              <w:ind w:left="360"/>
              <w:rPr>
                <w:bCs/>
              </w:rPr>
            </w:pPr>
          </w:p>
          <w:p w14:paraId="531E5E3C" w14:textId="77777777" w:rsidR="00C92216" w:rsidRPr="00E2418D" w:rsidRDefault="00C92216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F120DF8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EGS – Evropa a svět nás zajímá</w:t>
            </w:r>
          </w:p>
          <w:p w14:paraId="02AECBB3" w14:textId="77777777" w:rsidR="00C92216" w:rsidRPr="00E2418D" w:rsidRDefault="00C92216" w:rsidP="00744CFC">
            <w:pPr>
              <w:rPr>
                <w:bCs/>
              </w:rPr>
            </w:pPr>
            <w:r w:rsidRPr="00E2418D">
              <w:rPr>
                <w:bCs/>
              </w:rPr>
              <w:t>D – ČR a EU</w:t>
            </w:r>
          </w:p>
        </w:tc>
      </w:tr>
    </w:tbl>
    <w:p w14:paraId="6B49CB43" w14:textId="77777777" w:rsidR="0003572F" w:rsidRPr="00E2418D" w:rsidRDefault="0003572F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5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5244"/>
        <w:gridCol w:w="3124"/>
      </w:tblGrid>
      <w:tr w:rsidR="00E2418D" w:rsidRPr="00E2418D" w14:paraId="3342DBDA" w14:textId="77777777" w:rsidTr="00273EC0">
        <w:trPr>
          <w:trHeight w:val="71"/>
          <w:jc w:val="center"/>
        </w:trPr>
        <w:tc>
          <w:tcPr>
            <w:tcW w:w="15598" w:type="dxa"/>
            <w:gridSpan w:val="4"/>
          </w:tcPr>
          <w:p w14:paraId="7DF175D8" w14:textId="625A4282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8.ROČNÍK</w:t>
            </w:r>
          </w:p>
        </w:tc>
      </w:tr>
      <w:tr w:rsidR="00E2418D" w:rsidRPr="00E2418D" w14:paraId="7246E27B" w14:textId="77777777" w:rsidTr="00744CFC">
        <w:trPr>
          <w:trHeight w:val="906"/>
          <w:jc w:val="center"/>
        </w:trPr>
        <w:tc>
          <w:tcPr>
            <w:tcW w:w="1701" w:type="dxa"/>
          </w:tcPr>
          <w:p w14:paraId="66C3D035" w14:textId="77777777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tcBorders>
              <w:bottom w:val="single" w:sz="4" w:space="0" w:color="auto"/>
            </w:tcBorders>
            <w:vAlign w:val="center"/>
          </w:tcPr>
          <w:p w14:paraId="01175DF2" w14:textId="77777777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787BB479" w14:textId="77777777" w:rsidR="00273EC0" w:rsidRPr="00E2418D" w:rsidRDefault="00273EC0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C78291" w14:textId="77777777" w:rsidR="00273EC0" w:rsidRPr="00E2418D" w:rsidRDefault="00273EC0" w:rsidP="00744CFC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vAlign w:val="center"/>
          </w:tcPr>
          <w:p w14:paraId="4CE8B63D" w14:textId="77777777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6A41988" w14:textId="77777777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07421F1" w14:textId="77777777" w:rsidR="00273EC0" w:rsidRPr="00E2418D" w:rsidRDefault="00273E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2418D" w:rsidRPr="00E2418D" w14:paraId="611A5A5D" w14:textId="77777777" w:rsidTr="00744CFC">
        <w:trPr>
          <w:trHeight w:val="1547"/>
          <w:jc w:val="center"/>
        </w:trPr>
        <w:tc>
          <w:tcPr>
            <w:tcW w:w="1701" w:type="dxa"/>
          </w:tcPr>
          <w:p w14:paraId="246B70E9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D76798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VO-9-1-07</w:t>
            </w:r>
          </w:p>
          <w:p w14:paraId="0AAE20F7" w14:textId="77777777" w:rsidR="00273EC0" w:rsidRPr="00E2418D" w:rsidRDefault="00273EC0" w:rsidP="00744CFC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533690A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30517F26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VE SPOLEČNOSTI:</w:t>
            </w:r>
          </w:p>
          <w:p w14:paraId="41879877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uplatňuje vhodné způsoby chování a komunikace v různých životních situacích</w:t>
            </w:r>
          </w:p>
        </w:tc>
        <w:tc>
          <w:tcPr>
            <w:tcW w:w="5244" w:type="dxa"/>
          </w:tcPr>
          <w:p w14:paraId="09F0E7E6" w14:textId="77777777" w:rsidR="00273EC0" w:rsidRPr="00E2418D" w:rsidRDefault="00273EC0" w:rsidP="00744CFC">
            <w:pPr>
              <w:pStyle w:val="Default"/>
              <w:ind w:left="765"/>
              <w:rPr>
                <w:color w:val="auto"/>
                <w:sz w:val="23"/>
                <w:szCs w:val="23"/>
              </w:rPr>
            </w:pPr>
          </w:p>
          <w:p w14:paraId="79FD0DC9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vztahy mezi lidmi – osobní a neosobní vztahy</w:t>
            </w:r>
          </w:p>
          <w:p w14:paraId="7C06D0CD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mezilidská komunikace</w:t>
            </w:r>
          </w:p>
          <w:p w14:paraId="2C85412F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různé životní situace</w:t>
            </w:r>
          </w:p>
          <w:p w14:paraId="0F227388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způsoby řešení různých životních situací</w:t>
            </w:r>
          </w:p>
          <w:p w14:paraId="37B6D883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C9CE497" w14:textId="77777777" w:rsidR="00273EC0" w:rsidRPr="00E2418D" w:rsidRDefault="00273EC0" w:rsidP="00744CFC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  <w:p w14:paraId="29FA6E3E" w14:textId="77777777" w:rsidR="00273EC0" w:rsidRPr="00E2418D" w:rsidRDefault="00273EC0" w:rsidP="00744CFC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63FDE5" w14:textId="77777777" w:rsidR="00273EC0" w:rsidRPr="00E2418D" w:rsidRDefault="00273EC0" w:rsidP="00744CFC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mezilidské vztahy</w:t>
            </w:r>
          </w:p>
          <w:p w14:paraId="220FE49A" w14:textId="77777777" w:rsidR="00273EC0" w:rsidRPr="00E2418D" w:rsidRDefault="00273EC0" w:rsidP="00744CFC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C1BA71" w14:textId="77777777" w:rsidR="00273EC0" w:rsidRPr="00E2418D" w:rsidRDefault="00273EC0" w:rsidP="00744CFC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</w:p>
        </w:tc>
      </w:tr>
      <w:tr w:rsidR="00E2418D" w:rsidRPr="00E2418D" w14:paraId="18FE85DC" w14:textId="77777777" w:rsidTr="00744CFC">
        <w:trPr>
          <w:trHeight w:val="707"/>
          <w:jc w:val="center"/>
        </w:trPr>
        <w:tc>
          <w:tcPr>
            <w:tcW w:w="1701" w:type="dxa"/>
          </w:tcPr>
          <w:p w14:paraId="4B098F68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CF58A8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VO-9-2-01</w:t>
            </w:r>
          </w:p>
        </w:tc>
        <w:tc>
          <w:tcPr>
            <w:tcW w:w="5529" w:type="dxa"/>
          </w:tcPr>
          <w:p w14:paraId="5588F0A2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JAKO JEDINEC:</w:t>
            </w:r>
          </w:p>
          <w:p w14:paraId="01845B42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objasní, jak může realističtější poznání a hodnocení vlastní osobnosti a potenciálu pozitivně ovlivnit jeho rozhodování, vztahy s druhými lidmi i kvalitu života</w:t>
            </w:r>
          </w:p>
          <w:p w14:paraId="4DADB5BD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 w:val="restart"/>
          </w:tcPr>
          <w:p w14:paraId="1C21E76F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  <w:p w14:paraId="5BB84F1C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podobnost a odlišnost lidí – projevy chování, rozdíly v prožívání, myšlení a jednání, osobní vlastnosti, dovednosti a schopnosti, charakter</w:t>
            </w:r>
          </w:p>
          <w:p w14:paraId="48BFD171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vrozené předpoklady a potenciál</w:t>
            </w:r>
          </w:p>
          <w:p w14:paraId="01D2C7F4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vnitřní svět člověka – vnímání, prožívání, poznávání a posuzování skutečností, systém osobních hodnot, sebehodnocení</w:t>
            </w:r>
          </w:p>
          <w:p w14:paraId="0E4D7E56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význam motivace, aktivity, vůle a osobní kázně</w:t>
            </w:r>
          </w:p>
          <w:p w14:paraId="4DF4608B" w14:textId="77777777" w:rsidR="00273EC0" w:rsidRPr="00E2418D" w:rsidRDefault="00273EC0" w:rsidP="00744CFC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332880ED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sebepoznání a sebepojetí</w:t>
            </w:r>
          </w:p>
          <w:p w14:paraId="33E6C210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AFC1F8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OSV – seberegulace a sebeorganizace</w:t>
            </w:r>
          </w:p>
          <w:p w14:paraId="0FB11EFD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2AE1CBFE" w14:textId="77777777" w:rsidTr="00744CFC">
        <w:trPr>
          <w:trHeight w:val="590"/>
          <w:jc w:val="center"/>
        </w:trPr>
        <w:tc>
          <w:tcPr>
            <w:tcW w:w="1701" w:type="dxa"/>
          </w:tcPr>
          <w:p w14:paraId="77621A5E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VO-9-2-02</w:t>
            </w:r>
          </w:p>
          <w:p w14:paraId="099A7300" w14:textId="77777777" w:rsidR="00273EC0" w:rsidRPr="00E2418D" w:rsidRDefault="00273EC0" w:rsidP="00744CFC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053A7B3B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posoudí vliv osobních vlastností na dosahování individuálních i společných cílů, objasní význam vůle při dosahování cílů a překonávání překážek</w:t>
            </w:r>
          </w:p>
          <w:p w14:paraId="2F962AB3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2EF0EB92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B8A1202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2A59665F" w14:textId="77777777" w:rsidTr="00744CFC">
        <w:trPr>
          <w:trHeight w:val="590"/>
          <w:jc w:val="center"/>
        </w:trPr>
        <w:tc>
          <w:tcPr>
            <w:tcW w:w="1701" w:type="dxa"/>
          </w:tcPr>
          <w:p w14:paraId="335B8D17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VO-9-2-03</w:t>
            </w:r>
          </w:p>
        </w:tc>
        <w:tc>
          <w:tcPr>
            <w:tcW w:w="5529" w:type="dxa"/>
          </w:tcPr>
          <w:p w14:paraId="5A407F93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kriticky hodnotí a vhodně koriguje své chování a jednání</w:t>
            </w:r>
          </w:p>
        </w:tc>
        <w:tc>
          <w:tcPr>
            <w:tcW w:w="5244" w:type="dxa"/>
            <w:vMerge/>
          </w:tcPr>
          <w:p w14:paraId="776B0A88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0800555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4DF6266F" w14:textId="77777777" w:rsidTr="00744CFC">
        <w:trPr>
          <w:trHeight w:val="590"/>
          <w:jc w:val="center"/>
        </w:trPr>
        <w:tc>
          <w:tcPr>
            <w:tcW w:w="1701" w:type="dxa"/>
          </w:tcPr>
          <w:p w14:paraId="42B911D8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VO-9-2-04</w:t>
            </w:r>
          </w:p>
        </w:tc>
        <w:tc>
          <w:tcPr>
            <w:tcW w:w="5529" w:type="dxa"/>
          </w:tcPr>
          <w:p w14:paraId="50EE624F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popíše, jak lze usměrňovat a kultivovat charakterové a volní vlastnosti, rozvíjet osobní přednosti, překonávat osobní nedostatky a pěstovat zdravou sebedůvěru</w:t>
            </w:r>
          </w:p>
          <w:p w14:paraId="643E5E8B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47BDDF46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A2B6608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4435BB99" w14:textId="77777777" w:rsidTr="00744CFC">
        <w:trPr>
          <w:trHeight w:val="798"/>
          <w:jc w:val="center"/>
        </w:trPr>
        <w:tc>
          <w:tcPr>
            <w:tcW w:w="1701" w:type="dxa"/>
          </w:tcPr>
          <w:p w14:paraId="772D4EE1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3816C9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VO-9-3-06</w:t>
            </w:r>
          </w:p>
        </w:tc>
        <w:tc>
          <w:tcPr>
            <w:tcW w:w="5529" w:type="dxa"/>
          </w:tcPr>
          <w:p w14:paraId="22CED90A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ČLOVĚK, STÁT A HOSPODÁŘSTVÍ:</w:t>
            </w:r>
          </w:p>
          <w:p w14:paraId="74691B10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7F402B1F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za využití digitální techniky vyhledá legislativní rámec pro fungování různých forem podnikání v České republice</w:t>
            </w:r>
          </w:p>
        </w:tc>
        <w:tc>
          <w:tcPr>
            <w:tcW w:w="5244" w:type="dxa"/>
          </w:tcPr>
          <w:p w14:paraId="5BC33D45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  <w:p w14:paraId="6C126764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výroba, obchod, služby – jejich funkce</w:t>
            </w:r>
          </w:p>
          <w:p w14:paraId="191553AD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principy tržního hospodářství</w:t>
            </w:r>
          </w:p>
          <w:p w14:paraId="6237E059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nabídka, poptávka, trh</w:t>
            </w:r>
          </w:p>
          <w:p w14:paraId="14A6A1A2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fungování trhu</w:t>
            </w:r>
          </w:p>
          <w:p w14:paraId="57937B86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formy podnikání</w:t>
            </w:r>
          </w:p>
          <w:p w14:paraId="4FF69BF2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2C96BB4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ČJ – komunikační žánry</w:t>
            </w:r>
          </w:p>
        </w:tc>
      </w:tr>
      <w:tr w:rsidR="00E2418D" w:rsidRPr="00E2418D" w14:paraId="70BDDCC6" w14:textId="77777777" w:rsidTr="00744CFC">
        <w:trPr>
          <w:trHeight w:val="798"/>
          <w:jc w:val="center"/>
        </w:trPr>
        <w:tc>
          <w:tcPr>
            <w:tcW w:w="1701" w:type="dxa"/>
          </w:tcPr>
          <w:p w14:paraId="5C6AA2F0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F9C089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VO-9-4-02</w:t>
            </w:r>
          </w:p>
        </w:tc>
        <w:tc>
          <w:tcPr>
            <w:tcW w:w="5529" w:type="dxa"/>
          </w:tcPr>
          <w:p w14:paraId="655BF819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ČLOVĚK, STÁT A PRÁVO:</w:t>
            </w:r>
          </w:p>
          <w:p w14:paraId="1449B6FF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rozlišuje a porovnává úkoly jednotlivých složek státní moci ČR i jejich orgánů a institucí, uvede a za využití digitální techniky vyhledá příklady institucí a orgánů, které se podílejí na správě obcí, krajů a státu</w:t>
            </w:r>
          </w:p>
        </w:tc>
        <w:tc>
          <w:tcPr>
            <w:tcW w:w="5244" w:type="dxa"/>
            <w:vMerge w:val="restart"/>
          </w:tcPr>
          <w:p w14:paraId="6AFE0BEE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  <w:p w14:paraId="2F1CAB9D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právní základy státu – složky státní moci, jejich orgány a instituce, obrana státu</w:t>
            </w:r>
          </w:p>
          <w:p w14:paraId="79F06D24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státní správa a samospráva</w:t>
            </w:r>
          </w:p>
          <w:p w14:paraId="1797E662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principy demokracie – znaky demokratického způsobu rozhodování a řízení státu</w:t>
            </w:r>
          </w:p>
          <w:p w14:paraId="396DEB15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právní řád ČR – význam a funkce právního řádu, právo a morálka, soustava soudů, orgány právní ochrany</w:t>
            </w:r>
          </w:p>
          <w:p w14:paraId="48E06849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právo a morálka</w:t>
            </w:r>
          </w:p>
          <w:p w14:paraId="640D8252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ústava</w:t>
            </w:r>
          </w:p>
          <w:p w14:paraId="754D80C4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lidská práva</w:t>
            </w:r>
          </w:p>
          <w:p w14:paraId="3951DE82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3124" w:type="dxa"/>
            <w:vMerge w:val="restart"/>
          </w:tcPr>
          <w:p w14:paraId="14D1EC15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VDO – občan, občanská společnost a stát</w:t>
            </w:r>
          </w:p>
          <w:p w14:paraId="545AA6B6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BA8017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VDO – principy demokracie jako formy vlády a způsobu rozhodování</w:t>
            </w:r>
          </w:p>
          <w:p w14:paraId="71D0C260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418D" w:rsidRPr="00E2418D" w14:paraId="6B686C77" w14:textId="77777777" w:rsidTr="00744CFC">
        <w:trPr>
          <w:trHeight w:val="798"/>
          <w:jc w:val="center"/>
        </w:trPr>
        <w:tc>
          <w:tcPr>
            <w:tcW w:w="1701" w:type="dxa"/>
          </w:tcPr>
          <w:p w14:paraId="3ECB9A88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VO-9-4-03</w:t>
            </w:r>
          </w:p>
        </w:tc>
        <w:tc>
          <w:tcPr>
            <w:tcW w:w="5529" w:type="dxa"/>
          </w:tcPr>
          <w:p w14:paraId="23F41DF6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objasní výhody demokratického způsobu řízení státu pro každodenní život občanů</w:t>
            </w:r>
          </w:p>
        </w:tc>
        <w:tc>
          <w:tcPr>
            <w:tcW w:w="5244" w:type="dxa"/>
            <w:vMerge/>
          </w:tcPr>
          <w:p w14:paraId="672E35F0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3124" w:type="dxa"/>
            <w:vMerge/>
          </w:tcPr>
          <w:p w14:paraId="72D834A4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73EC0" w:rsidRPr="00E2418D" w14:paraId="18A00DE4" w14:textId="77777777" w:rsidTr="00744CFC">
        <w:trPr>
          <w:trHeight w:val="798"/>
          <w:jc w:val="center"/>
        </w:trPr>
        <w:tc>
          <w:tcPr>
            <w:tcW w:w="1701" w:type="dxa"/>
          </w:tcPr>
          <w:p w14:paraId="2015F8DC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F8CB7E" w14:textId="77777777" w:rsidR="00273EC0" w:rsidRPr="00E2418D" w:rsidRDefault="00273EC0" w:rsidP="00744CF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VO-9-5-01</w:t>
            </w:r>
          </w:p>
        </w:tc>
        <w:tc>
          <w:tcPr>
            <w:tcW w:w="5529" w:type="dxa"/>
          </w:tcPr>
          <w:p w14:paraId="34A363C3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MEZINÁRODNÍ VZTAHY, GLOBÁLNÍ SVĚT:</w:t>
            </w:r>
          </w:p>
          <w:p w14:paraId="7B36F226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popíše vliv začlenění ČR do EU na každodenní život občanů, uvede příklady práv občanů ČR v rámci EU i možných způsobů jejich uplatňování</w:t>
            </w:r>
          </w:p>
        </w:tc>
        <w:tc>
          <w:tcPr>
            <w:tcW w:w="5244" w:type="dxa"/>
          </w:tcPr>
          <w:p w14:paraId="05F4927F" w14:textId="77777777" w:rsidR="00273EC0" w:rsidRPr="00E2418D" w:rsidRDefault="00273EC0" w:rsidP="00744CFC">
            <w:pPr>
              <w:pStyle w:val="Default"/>
              <w:ind w:left="765"/>
              <w:rPr>
                <w:bCs/>
                <w:color w:val="auto"/>
                <w:sz w:val="23"/>
                <w:szCs w:val="23"/>
              </w:rPr>
            </w:pPr>
          </w:p>
          <w:p w14:paraId="12A4BAD3" w14:textId="77777777" w:rsidR="00273EC0" w:rsidRPr="00E2418D" w:rsidRDefault="00273EC0" w:rsidP="00273EC0">
            <w:pPr>
              <w:pStyle w:val="Default"/>
              <w:numPr>
                <w:ilvl w:val="0"/>
                <w:numId w:val="40"/>
              </w:numPr>
              <w:rPr>
                <w:bCs/>
                <w:color w:val="auto"/>
                <w:sz w:val="23"/>
                <w:szCs w:val="23"/>
              </w:rPr>
            </w:pPr>
            <w:r w:rsidRPr="00E2418D">
              <w:rPr>
                <w:bCs/>
                <w:color w:val="auto"/>
                <w:sz w:val="23"/>
                <w:szCs w:val="23"/>
              </w:rPr>
              <w:t>evropská integrace – podstata, význam, výhody; Evropská unie a ČR</w:t>
            </w:r>
          </w:p>
        </w:tc>
        <w:tc>
          <w:tcPr>
            <w:tcW w:w="3124" w:type="dxa"/>
          </w:tcPr>
          <w:p w14:paraId="549FFC54" w14:textId="77777777" w:rsidR="00273EC0" w:rsidRPr="00E2418D" w:rsidRDefault="00273E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sz w:val="22"/>
                <w:szCs w:val="22"/>
              </w:rPr>
              <w:t>EGS – jsme Evropané</w:t>
            </w:r>
          </w:p>
        </w:tc>
      </w:tr>
    </w:tbl>
    <w:p w14:paraId="79525640" w14:textId="77777777" w:rsidR="00273EC0" w:rsidRPr="00E2418D" w:rsidRDefault="00273EC0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2841"/>
        <w:gridCol w:w="283"/>
      </w:tblGrid>
      <w:tr w:rsidR="00E2418D" w:rsidRPr="00E2418D" w14:paraId="2598F0AD" w14:textId="77777777" w:rsidTr="00E2418D">
        <w:trPr>
          <w:gridAfter w:val="1"/>
          <w:wAfter w:w="283" w:type="dxa"/>
          <w:trHeight w:val="348"/>
          <w:jc w:val="center"/>
        </w:trPr>
        <w:tc>
          <w:tcPr>
            <w:tcW w:w="15310" w:type="dxa"/>
            <w:gridSpan w:val="4"/>
            <w:vAlign w:val="center"/>
          </w:tcPr>
          <w:p w14:paraId="53314E62" w14:textId="67E2BA83" w:rsidR="00556755" w:rsidRPr="00E2418D" w:rsidRDefault="00556755" w:rsidP="00744CFC">
            <w:pPr>
              <w:pStyle w:val="Nadpis2"/>
              <w:jc w:val="center"/>
              <w:rPr>
                <w:b/>
                <w:bCs/>
                <w:color w:val="auto"/>
              </w:rPr>
            </w:pPr>
            <w:r w:rsidRPr="00E2418D">
              <w:rPr>
                <w:b/>
                <w:bCs/>
                <w:color w:val="auto"/>
              </w:rPr>
              <w:t>9.ROČNÍK</w:t>
            </w:r>
          </w:p>
        </w:tc>
      </w:tr>
      <w:tr w:rsidR="00E2418D" w:rsidRPr="00E2418D" w14:paraId="44EF019D" w14:textId="77777777" w:rsidTr="00E2418D">
        <w:trPr>
          <w:trHeight w:val="906"/>
          <w:jc w:val="center"/>
        </w:trPr>
        <w:tc>
          <w:tcPr>
            <w:tcW w:w="1696" w:type="dxa"/>
          </w:tcPr>
          <w:p w14:paraId="3ED06E35" w14:textId="77777777" w:rsidR="00E2418D" w:rsidRPr="00E2418D" w:rsidRDefault="00E2418D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5D20AE5C" w14:textId="77777777" w:rsidR="00E2418D" w:rsidRPr="00E2418D" w:rsidRDefault="00E2418D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CDE7B9" w14:textId="77777777" w:rsidR="00E2418D" w:rsidRPr="00E2418D" w:rsidRDefault="00E2418D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4961" w:type="dxa"/>
            <w:vAlign w:val="center"/>
          </w:tcPr>
          <w:p w14:paraId="7B3F780C" w14:textId="77777777" w:rsidR="00E2418D" w:rsidRPr="00E2418D" w:rsidRDefault="00E2418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gridSpan w:val="2"/>
            <w:vAlign w:val="center"/>
          </w:tcPr>
          <w:p w14:paraId="4CED6E60" w14:textId="77777777" w:rsidR="00E2418D" w:rsidRPr="00E2418D" w:rsidRDefault="00E2418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BB0490B" w14:textId="77777777" w:rsidR="00E2418D" w:rsidRPr="00E2418D" w:rsidRDefault="00E2418D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E2418D" w:rsidRPr="00E2418D" w14:paraId="18B423BE" w14:textId="77777777" w:rsidTr="00E2418D">
        <w:trPr>
          <w:trHeight w:val="3146"/>
          <w:jc w:val="center"/>
        </w:trPr>
        <w:tc>
          <w:tcPr>
            <w:tcW w:w="1696" w:type="dxa"/>
          </w:tcPr>
          <w:p w14:paraId="201DBCFA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2FE78D9A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61300B0F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0B252E8C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VO-9-1-02</w:t>
            </w:r>
          </w:p>
          <w:p w14:paraId="2C775A25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CA1A80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9679144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3CC5C7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VO-9-1-03</w:t>
            </w:r>
          </w:p>
        </w:tc>
        <w:tc>
          <w:tcPr>
            <w:tcW w:w="5812" w:type="dxa"/>
          </w:tcPr>
          <w:p w14:paraId="377C4899" w14:textId="77777777" w:rsidR="00E2418D" w:rsidRPr="00E2418D" w:rsidRDefault="00E2418D" w:rsidP="00BE474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35F9DF3D" w14:textId="77777777" w:rsidR="00E2418D" w:rsidRPr="00E2418D" w:rsidRDefault="00E2418D" w:rsidP="00BE474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MEZINÁRODNÍ VZTAHY, GLOBÁLNÍ SVĚT</w:t>
            </w:r>
          </w:p>
          <w:p w14:paraId="4DF5EFD7" w14:textId="77777777" w:rsidR="00E2418D" w:rsidRPr="00E2418D" w:rsidRDefault="00E2418D" w:rsidP="00BE4745">
            <w:pPr>
              <w:pStyle w:val="Default"/>
              <w:ind w:left="76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6EFEEC49" w14:textId="77777777" w:rsidR="00E2418D" w:rsidRPr="00E2418D" w:rsidRDefault="00E2418D" w:rsidP="00E2418D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dokáže popsat vliv začlenění ČR do EU na život občanů, uvede příklady práv občanů ČR v rámci EU i možných způsobů jejich uplatňování</w:t>
            </w:r>
          </w:p>
          <w:p w14:paraId="44BB9CE9" w14:textId="77777777" w:rsidR="00E2418D" w:rsidRPr="00E2418D" w:rsidRDefault="00E2418D" w:rsidP="00E2418D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uvede některé globální problémy současnosti, vyjádří na ně svůj osobní názor a popíše jejich hlavní příčiny i možné</w:t>
            </w:r>
          </w:p>
          <w:p w14:paraId="6C7F822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B17832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5D086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15193DF4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46A72E4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OBČAN</w:t>
            </w:r>
          </w:p>
          <w:p w14:paraId="02C63F9E" w14:textId="77777777" w:rsidR="00E2418D" w:rsidRPr="00E2418D" w:rsidRDefault="00E2418D" w:rsidP="00BE4745">
            <w:pPr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833903" w14:textId="77777777" w:rsidR="00E2418D" w:rsidRPr="00E2418D" w:rsidRDefault="00E2418D" w:rsidP="00E2418D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Jsem občanem státu</w:t>
            </w:r>
          </w:p>
          <w:p w14:paraId="672EECCD" w14:textId="77777777" w:rsidR="00E2418D" w:rsidRPr="00E2418D" w:rsidRDefault="00E2418D" w:rsidP="00E2418D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Jsem občan EU</w:t>
            </w:r>
          </w:p>
          <w:p w14:paraId="0E3F549A" w14:textId="77777777" w:rsidR="00E2418D" w:rsidRPr="00E2418D" w:rsidRDefault="00E2418D" w:rsidP="00E2418D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Problémy současného světa</w:t>
            </w:r>
          </w:p>
          <w:p w14:paraId="2E9D3DDC" w14:textId="77777777" w:rsidR="00E2418D" w:rsidRPr="00E2418D" w:rsidRDefault="00E2418D" w:rsidP="00E2418D">
            <w:pPr>
              <w:pStyle w:val="Odstavecseseznamem"/>
              <w:numPr>
                <w:ilvl w:val="0"/>
                <w:numId w:val="40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Občanskoprávní vztahy</w:t>
            </w:r>
          </w:p>
          <w:p w14:paraId="615AF750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CEA275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3B6003" w14:textId="77777777" w:rsidR="00E2418D" w:rsidRPr="00E2418D" w:rsidRDefault="00E2418D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DF1029" w14:textId="77777777" w:rsidR="00E2418D" w:rsidRPr="00E2418D" w:rsidRDefault="00E2418D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077BA9CC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D, ČJ, Z, </w:t>
            </w:r>
          </w:p>
          <w:p w14:paraId="2E2DB3B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A54BE63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EGS – objevujeme Evropu a svět, jsme Evropané</w:t>
            </w:r>
          </w:p>
          <w:p w14:paraId="1018B150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56F945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MKV – lidské vztahy, kulturní diference</w:t>
            </w:r>
          </w:p>
          <w:p w14:paraId="09A5902E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98EC75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– stavba mediálních sdělení, vnímání autora mediálních sdělení</w:t>
            </w:r>
          </w:p>
        </w:tc>
      </w:tr>
      <w:tr w:rsidR="00E2418D" w:rsidRPr="00E2418D" w14:paraId="5AD97C1D" w14:textId="77777777" w:rsidTr="00E2418D">
        <w:trPr>
          <w:trHeight w:val="3146"/>
          <w:jc w:val="center"/>
        </w:trPr>
        <w:tc>
          <w:tcPr>
            <w:tcW w:w="1696" w:type="dxa"/>
          </w:tcPr>
          <w:p w14:paraId="51CBDE54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51D2019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96521EC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VO-9-3-03</w:t>
            </w:r>
            <w:r w:rsidRPr="00E2418D">
              <w:rPr>
                <w:rStyle w:val="apple-tab-span"/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ab/>
            </w:r>
          </w:p>
          <w:p w14:paraId="57D30F1C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F77DBC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9F89F5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7C7516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 VO-9-3-04</w:t>
            </w:r>
          </w:p>
          <w:p w14:paraId="7FA4BB35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DAEE7DF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A024D5F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5F1CFC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     VO-9-3-05</w:t>
            </w:r>
          </w:p>
          <w:p w14:paraId="5CE7E9D4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80254A3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1C75DD44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70B62A54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 VO-9-3-06</w:t>
            </w:r>
          </w:p>
          <w:p w14:paraId="1782D44D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11174426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449E25CB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 VO-9-3-07</w:t>
            </w:r>
          </w:p>
          <w:p w14:paraId="021CBB3C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47A226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244BE0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7F801B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625A56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305681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7374B8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54519939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VO-9-4-05</w:t>
            </w:r>
          </w:p>
          <w:p w14:paraId="59700C80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9C80D0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067E23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21BEA3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9B3659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B80EAF2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VO-9-4-06</w:t>
            </w:r>
          </w:p>
          <w:p w14:paraId="3BC20DFF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9FBF70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17FF052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4336250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VO-9-4-08</w:t>
            </w: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</w:p>
          <w:p w14:paraId="524F7FE3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VO-9-4-09</w:t>
            </w:r>
          </w:p>
          <w:p w14:paraId="4EEA05B9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EA7762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F290A9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VO-9-4-10</w:t>
            </w:r>
          </w:p>
          <w:p w14:paraId="2FA4AE17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BB77B26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VO-9-4-11</w:t>
            </w:r>
          </w:p>
        </w:tc>
        <w:tc>
          <w:tcPr>
            <w:tcW w:w="5812" w:type="dxa"/>
          </w:tcPr>
          <w:p w14:paraId="28FC55FF" w14:textId="77777777" w:rsidR="00E2418D" w:rsidRPr="00E2418D" w:rsidRDefault="00E2418D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37BCE68" w14:textId="77777777" w:rsidR="00E2418D" w:rsidRPr="00E2418D" w:rsidRDefault="00E2418D" w:rsidP="00BE474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STÁT A HOSPODÁŘSTVÍ</w:t>
            </w:r>
          </w:p>
          <w:p w14:paraId="6FAA6384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vysvětlí funkci bank</w:t>
            </w:r>
          </w:p>
          <w:p w14:paraId="76B8A2D4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rozliší různé zdroje státu, dokáže uvést různé druhy dávek a příspěvků ze státního rozpočtu</w:t>
            </w:r>
          </w:p>
          <w:p w14:paraId="244BA42A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na příkladech ukáže vhodné využití různých nástrojů hotovostního a bezhotovostního placení, uvede příklady použití debetní a kreditní platební karty, vysvětlí jejich omezení</w:t>
            </w:r>
          </w:p>
          <w:p w14:paraId="04E5B08F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vysvětlí, jakou funkce plní banky a jaké služby  nabízejí, vysvětlí význam úroku placeného a přijatého, uvede nejčastější druhy pojištění a navrhne, kdy je využít</w:t>
            </w:r>
          </w:p>
          <w:p w14:paraId="7AB3147E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uvede a porovná nejobvyklejší způsoby nakládání s volnými prostředky a způsoby krytí deficitu</w:t>
            </w:r>
          </w:p>
          <w:p w14:paraId="43262EF8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lastRenderedPageBreak/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peněz</w:t>
            </w:r>
          </w:p>
          <w:p w14:paraId="2AE4AA0D" w14:textId="77777777" w:rsidR="00E2418D" w:rsidRPr="00E2418D" w:rsidRDefault="00E2418D" w:rsidP="00E2418D">
            <w:pPr>
              <w:pStyle w:val="Default"/>
              <w:numPr>
                <w:ilvl w:val="0"/>
                <w:numId w:val="44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rozlišuje, ze kterých zdrojů pocházejí příjmy státu a do kterých oblastí stát směřuje své výdaje, uvede příklady dávek a příspěvků, které ze státního rozpočtu získávají občané</w:t>
            </w:r>
          </w:p>
          <w:p w14:paraId="215C72EA" w14:textId="77777777" w:rsidR="00E2418D" w:rsidRPr="00E2418D" w:rsidRDefault="00E2418D" w:rsidP="00BE4745">
            <w:pPr>
              <w:pStyle w:val="Default"/>
              <w:ind w:left="76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72B14BB4" w14:textId="77777777" w:rsidR="00E2418D" w:rsidRPr="00E2418D" w:rsidRDefault="00E2418D" w:rsidP="00BE474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ČLOVĚK, STÁT A PRÁVO</w:t>
            </w:r>
          </w:p>
          <w:p w14:paraId="16B22A49" w14:textId="77777777" w:rsidR="00E2418D" w:rsidRPr="00E2418D" w:rsidRDefault="00E2418D" w:rsidP="00E2418D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objasní významy právních úprav důležitých vztahů – vlastnictví, pracovní poměr, manželství apod.</w:t>
            </w:r>
          </w:p>
          <w:p w14:paraId="4C0CE997" w14:textId="77777777" w:rsidR="00E2418D" w:rsidRPr="00E2418D" w:rsidRDefault="00E2418D" w:rsidP="00BE4745">
            <w:pPr>
              <w:pStyle w:val="Default"/>
              <w:ind w:left="360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highlight w:val="yellow"/>
              </w:rPr>
            </w:pPr>
          </w:p>
          <w:p w14:paraId="266A331A" w14:textId="77777777" w:rsidR="00E2418D" w:rsidRPr="00E2418D" w:rsidRDefault="00E2418D" w:rsidP="00E2418D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dodržuje právní ustanovení a uvědomuje si rizika</w:t>
            </w:r>
          </w:p>
          <w:p w14:paraId="53373FD7" w14:textId="77777777" w:rsidR="00E2418D" w:rsidRPr="00E2418D" w:rsidRDefault="00E2418D" w:rsidP="00E2418D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rozlišuje úkoly orgánů právní ochrany, dokáže uvést příklady jejich činnosti</w:t>
            </w:r>
          </w:p>
          <w:p w14:paraId="0998FB51" w14:textId="77777777" w:rsidR="00E2418D" w:rsidRPr="00E2418D" w:rsidRDefault="00E2418D" w:rsidP="00E2418D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rozpozná protiprávní jednání a uvede příklady takového chování</w:t>
            </w:r>
          </w:p>
          <w:p w14:paraId="4CEE0E98" w14:textId="77777777" w:rsidR="00E2418D" w:rsidRPr="00E2418D" w:rsidRDefault="00E2418D" w:rsidP="00E2418D">
            <w:pPr>
              <w:pStyle w:val="Default"/>
              <w:numPr>
                <w:ilvl w:val="0"/>
                <w:numId w:val="45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diskutuje o příčinách a důsledcích korupčního jednání</w:t>
            </w:r>
          </w:p>
          <w:p w14:paraId="63B2B196" w14:textId="77777777" w:rsidR="00E2418D" w:rsidRPr="00E2418D" w:rsidRDefault="00E2418D" w:rsidP="00BE4745">
            <w:pPr>
              <w:pStyle w:val="Default"/>
              <w:ind w:left="765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  <w:p w14:paraId="5953B590" w14:textId="77777777" w:rsidR="00E2418D" w:rsidRPr="00E2418D" w:rsidRDefault="00E2418D" w:rsidP="00BE4745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B6928A1" w14:textId="77777777" w:rsidR="00E2418D" w:rsidRPr="00E2418D" w:rsidRDefault="00E2418D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48A818" w14:textId="77777777" w:rsidR="00E2418D" w:rsidRPr="00E2418D" w:rsidRDefault="00E2418D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HOSPODAŘENÍ</w:t>
            </w:r>
          </w:p>
          <w:p w14:paraId="5A656115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Peněžní ústavy</w:t>
            </w:r>
          </w:p>
          <w:p w14:paraId="7E4A3D97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Stát a národní hospodářství</w:t>
            </w:r>
          </w:p>
          <w:p w14:paraId="0129B754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Státní rozpočet</w:t>
            </w:r>
          </w:p>
          <w:p w14:paraId="386AD387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Právní subjekty podnikáni</w:t>
            </w:r>
          </w:p>
          <w:p w14:paraId="7541BCDB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5F7088E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10181D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příjmy</w:t>
            </w:r>
          </w:p>
          <w:p w14:paraId="0179D300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výdaje</w:t>
            </w:r>
          </w:p>
          <w:p w14:paraId="39A05EE6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sociální dávky</w:t>
            </w:r>
          </w:p>
          <w:p w14:paraId="5865645D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C81BAD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DA9829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0C2E58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A5AAA75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49FEBB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8BE168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7468D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E76B89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150F4E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F90772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9F474E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7F393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2C34143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AB73F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8DAA25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vlastnictví</w:t>
            </w:r>
          </w:p>
          <w:p w14:paraId="70C5233B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smlouva</w:t>
            </w:r>
          </w:p>
          <w:p w14:paraId="55E58DD0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právní ochrana</w:t>
            </w:r>
          </w:p>
          <w:p w14:paraId="627E364F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orgány právní ochrany</w:t>
            </w:r>
          </w:p>
          <w:p w14:paraId="1EF6550F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přestupky a správní řízení</w:t>
            </w:r>
          </w:p>
          <w:p w14:paraId="6B29EA8D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občanské soudní řízení</w:t>
            </w:r>
          </w:p>
          <w:p w14:paraId="421815B7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trestní právo</w:t>
            </w:r>
          </w:p>
          <w:p w14:paraId="3105D5F0" w14:textId="77777777" w:rsidR="00E2418D" w:rsidRPr="00E2418D" w:rsidRDefault="00E2418D" w:rsidP="00E2418D">
            <w:pPr>
              <w:pStyle w:val="Odstavecseseznamem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korupční jednání</w:t>
            </w:r>
          </w:p>
          <w:p w14:paraId="47ED2477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24" w:type="dxa"/>
            <w:gridSpan w:val="2"/>
          </w:tcPr>
          <w:p w14:paraId="6F9CBF9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702128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D, ČJ, Z,  </w:t>
            </w:r>
          </w:p>
          <w:p w14:paraId="47B4F909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C2B1B4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27FB4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E028DC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8C7E1B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CE80CA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B2F9AF3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5846B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9F11DC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7D0428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D154734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59531C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1D61C01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FD5377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77D4DF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2E4448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FE4CC1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D376B5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7DDB7E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5A2D2B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D838D89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seberegulace a sebeorganizace, psychohygiena, kreativita, komunikace,  řešení problémů a rozhodovací dovednosti</w:t>
            </w:r>
          </w:p>
        </w:tc>
      </w:tr>
      <w:tr w:rsidR="00E2418D" w:rsidRPr="00E2418D" w14:paraId="0F639F86" w14:textId="77777777" w:rsidTr="00E2418D">
        <w:trPr>
          <w:trHeight w:val="3146"/>
          <w:jc w:val="center"/>
        </w:trPr>
        <w:tc>
          <w:tcPr>
            <w:tcW w:w="1696" w:type="dxa"/>
          </w:tcPr>
          <w:p w14:paraId="647B38FA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645C3DB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1D779E20" w14:textId="77777777" w:rsidR="00E2418D" w:rsidRPr="00E2418D" w:rsidRDefault="00E2418D" w:rsidP="00BE4745">
            <w:pPr>
              <w:tabs>
                <w:tab w:val="left" w:pos="264"/>
              </w:tabs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ab/>
            </w:r>
          </w:p>
          <w:p w14:paraId="10F9E4E1" w14:textId="77777777" w:rsidR="00E2418D" w:rsidRPr="00E2418D" w:rsidRDefault="00E2418D" w:rsidP="00BE4745">
            <w:pPr>
              <w:tabs>
                <w:tab w:val="left" w:pos="264"/>
              </w:tabs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     VO-9-5-01</w:t>
            </w:r>
          </w:p>
          <w:p w14:paraId="5DCE4881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DC0629E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894147F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VO-9-5-04</w:t>
            </w:r>
          </w:p>
          <w:p w14:paraId="13E348D2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6D5D5C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A34753" w14:textId="77777777" w:rsidR="00E2418D" w:rsidRPr="00E2418D" w:rsidRDefault="00E2418D" w:rsidP="00BE474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VO-9-5-05</w:t>
            </w:r>
          </w:p>
        </w:tc>
        <w:tc>
          <w:tcPr>
            <w:tcW w:w="5812" w:type="dxa"/>
          </w:tcPr>
          <w:p w14:paraId="31F3F7C5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7751861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GLOBÁLNÍ SVĚT</w:t>
            </w:r>
          </w:p>
          <w:p w14:paraId="62353CF1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F6FE58F" w14:textId="77777777" w:rsidR="00E2418D" w:rsidRPr="00E2418D" w:rsidRDefault="00E2418D" w:rsidP="00E2418D">
            <w:pPr>
              <w:pStyle w:val="Odstavecseseznamem"/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popíše vliv začlenění ČR do EU na každodenní život občanů, uvede příklady práv občanů ČR v rámci EU</w:t>
            </w:r>
          </w:p>
          <w:p w14:paraId="72C66A06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uvede některé globální problémy současnosti, vyjádří na ně svůj osobní názor a popíše jejich hlavní příčiny i možné důsledek</w:t>
            </w:r>
          </w:p>
          <w:p w14:paraId="40DE6888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objasní souvislosti globálních a lokálních problémů</w:t>
            </w:r>
          </w:p>
        </w:tc>
        <w:tc>
          <w:tcPr>
            <w:tcW w:w="4961" w:type="dxa"/>
          </w:tcPr>
          <w:p w14:paraId="2F5D0917" w14:textId="77777777" w:rsidR="00E2418D" w:rsidRPr="00E2418D" w:rsidRDefault="00E2418D" w:rsidP="00BE4745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328F79" w14:textId="77777777" w:rsidR="00E2418D" w:rsidRPr="00E2418D" w:rsidRDefault="00E2418D" w:rsidP="00BE47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1B6DFCF" w14:textId="77777777" w:rsidR="00E2418D" w:rsidRPr="00E2418D" w:rsidRDefault="00E2418D" w:rsidP="00BE4745">
            <w:pPr>
              <w:pStyle w:val="Odstavecseseznamem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B4F3A6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problémy současného světa</w:t>
            </w:r>
          </w:p>
          <w:p w14:paraId="2BF3ECEA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práva občanů ČR v rámci EU</w:t>
            </w:r>
          </w:p>
          <w:p w14:paraId="47D49D08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problémy globalizace</w:t>
            </w:r>
          </w:p>
          <w:p w14:paraId="42991572" w14:textId="77777777" w:rsidR="00E2418D" w:rsidRPr="00E2418D" w:rsidRDefault="00E2418D" w:rsidP="00E2418D">
            <w:pPr>
              <w:pStyle w:val="Odstavecseseznamem"/>
              <w:numPr>
                <w:ilvl w:val="0"/>
                <w:numId w:val="46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sz w:val="22"/>
                <w:szCs w:val="22"/>
              </w:rPr>
              <w:t>souvislost globálních problémů a lokálních problémů</w:t>
            </w:r>
          </w:p>
        </w:tc>
        <w:tc>
          <w:tcPr>
            <w:tcW w:w="3124" w:type="dxa"/>
            <w:gridSpan w:val="2"/>
          </w:tcPr>
          <w:p w14:paraId="05D89294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241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D, ČJ, Z, </w:t>
            </w:r>
          </w:p>
          <w:p w14:paraId="607BFB46" w14:textId="77777777" w:rsidR="00E2418D" w:rsidRPr="00E2418D" w:rsidRDefault="00E2418D" w:rsidP="00BE474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0B9C399" w14:textId="77777777" w:rsidR="00556755" w:rsidRPr="00E2418D" w:rsidRDefault="00556755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sectPr w:rsidR="00556755" w:rsidRPr="00E2418D" w:rsidSect="006A176C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6F6E22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336E0CE3" w:rsidR="006F6E22" w:rsidRPr="00F47871" w:rsidRDefault="006F6E22" w:rsidP="006F6E22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Člověk a společnost</w:t>
          </w:r>
        </w:p>
      </w:tc>
      <w:tc>
        <w:tcPr>
          <w:tcW w:w="8127" w:type="dxa"/>
          <w:vAlign w:val="center"/>
        </w:tcPr>
        <w:p w14:paraId="5E284884" w14:textId="36AF7B77" w:rsidR="006F6E22" w:rsidRPr="003803E1" w:rsidRDefault="006F6E22" w:rsidP="006F6E22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Občanská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0592C"/>
    <w:multiLevelType w:val="hybridMultilevel"/>
    <w:tmpl w:val="F670DD1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7496A"/>
    <w:multiLevelType w:val="hybridMultilevel"/>
    <w:tmpl w:val="6088CA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0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3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0F5F8E"/>
    <w:multiLevelType w:val="hybridMultilevel"/>
    <w:tmpl w:val="2DA8EBA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1A347AF2"/>
    <w:multiLevelType w:val="hybridMultilevel"/>
    <w:tmpl w:val="BA32B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8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9543112"/>
    <w:multiLevelType w:val="hybridMultilevel"/>
    <w:tmpl w:val="C83AE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F4641"/>
    <w:multiLevelType w:val="hybridMultilevel"/>
    <w:tmpl w:val="C932F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9A39F5"/>
    <w:multiLevelType w:val="hybridMultilevel"/>
    <w:tmpl w:val="79566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316DE2"/>
    <w:multiLevelType w:val="hybridMultilevel"/>
    <w:tmpl w:val="EE7CCEF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5AB47CD0"/>
    <w:multiLevelType w:val="hybridMultilevel"/>
    <w:tmpl w:val="4C5CDA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C73E6"/>
    <w:multiLevelType w:val="hybridMultilevel"/>
    <w:tmpl w:val="221CF7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5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604017">
    <w:abstractNumId w:val="30"/>
  </w:num>
  <w:num w:numId="2" w16cid:durableId="486898425">
    <w:abstractNumId w:val="25"/>
  </w:num>
  <w:num w:numId="3" w16cid:durableId="14503130">
    <w:abstractNumId w:val="28"/>
  </w:num>
  <w:num w:numId="4" w16cid:durableId="1702590398">
    <w:abstractNumId w:val="2"/>
  </w:num>
  <w:num w:numId="5" w16cid:durableId="736056706">
    <w:abstractNumId w:val="8"/>
  </w:num>
  <w:num w:numId="6" w16cid:durableId="211508029">
    <w:abstractNumId w:val="11"/>
  </w:num>
  <w:num w:numId="7" w16cid:durableId="1927155632">
    <w:abstractNumId w:val="37"/>
  </w:num>
  <w:num w:numId="8" w16cid:durableId="2034959763">
    <w:abstractNumId w:val="10"/>
  </w:num>
  <w:num w:numId="9" w16cid:durableId="1087534696">
    <w:abstractNumId w:val="27"/>
  </w:num>
  <w:num w:numId="10" w16cid:durableId="2078090678">
    <w:abstractNumId w:val="19"/>
  </w:num>
  <w:num w:numId="11" w16cid:durableId="240143982">
    <w:abstractNumId w:val="39"/>
  </w:num>
  <w:num w:numId="12" w16cid:durableId="875391037">
    <w:abstractNumId w:val="34"/>
  </w:num>
  <w:num w:numId="13" w16cid:durableId="1802922015">
    <w:abstractNumId w:val="6"/>
  </w:num>
  <w:num w:numId="14" w16cid:durableId="681008205">
    <w:abstractNumId w:val="33"/>
  </w:num>
  <w:num w:numId="15" w16cid:durableId="811602005">
    <w:abstractNumId w:val="44"/>
  </w:num>
  <w:num w:numId="16" w16cid:durableId="1408377272">
    <w:abstractNumId w:val="25"/>
  </w:num>
  <w:num w:numId="17" w16cid:durableId="270279283">
    <w:abstractNumId w:val="38"/>
  </w:num>
  <w:num w:numId="18" w16cid:durableId="1228565872">
    <w:abstractNumId w:val="14"/>
  </w:num>
  <w:num w:numId="19" w16cid:durableId="18242596">
    <w:abstractNumId w:val="21"/>
  </w:num>
  <w:num w:numId="20" w16cid:durableId="707267485">
    <w:abstractNumId w:val="42"/>
  </w:num>
  <w:num w:numId="21" w16cid:durableId="1417510265">
    <w:abstractNumId w:val="24"/>
  </w:num>
  <w:num w:numId="22" w16cid:durableId="1191148104">
    <w:abstractNumId w:val="3"/>
  </w:num>
  <w:num w:numId="23" w16cid:durableId="591671857">
    <w:abstractNumId w:val="41"/>
  </w:num>
  <w:num w:numId="24" w16cid:durableId="931664092">
    <w:abstractNumId w:val="7"/>
  </w:num>
  <w:num w:numId="25" w16cid:durableId="142621875">
    <w:abstractNumId w:val="43"/>
  </w:num>
  <w:num w:numId="26" w16cid:durableId="1371761142">
    <w:abstractNumId w:val="18"/>
  </w:num>
  <w:num w:numId="27" w16cid:durableId="473185347">
    <w:abstractNumId w:val="45"/>
  </w:num>
  <w:num w:numId="28" w16cid:durableId="402408950">
    <w:abstractNumId w:val="22"/>
  </w:num>
  <w:num w:numId="29" w16cid:durableId="163278427">
    <w:abstractNumId w:val="9"/>
  </w:num>
  <w:num w:numId="30" w16cid:durableId="168328753">
    <w:abstractNumId w:val="13"/>
  </w:num>
  <w:num w:numId="31" w16cid:durableId="1121075279">
    <w:abstractNumId w:val="17"/>
  </w:num>
  <w:num w:numId="32" w16cid:durableId="557589115">
    <w:abstractNumId w:val="12"/>
  </w:num>
  <w:num w:numId="33" w16cid:durableId="1050499588">
    <w:abstractNumId w:val="40"/>
  </w:num>
  <w:num w:numId="34" w16cid:durableId="391542536">
    <w:abstractNumId w:val="29"/>
  </w:num>
  <w:num w:numId="35" w16cid:durableId="1419327682">
    <w:abstractNumId w:val="36"/>
  </w:num>
  <w:num w:numId="36" w16cid:durableId="1385831827">
    <w:abstractNumId w:val="0"/>
  </w:num>
  <w:num w:numId="37" w16cid:durableId="841237976">
    <w:abstractNumId w:val="5"/>
  </w:num>
  <w:num w:numId="38" w16cid:durableId="157187912">
    <w:abstractNumId w:val="1"/>
  </w:num>
  <w:num w:numId="39" w16cid:durableId="1827475838">
    <w:abstractNumId w:val="4"/>
  </w:num>
  <w:num w:numId="40" w16cid:durableId="558176117">
    <w:abstractNumId w:val="31"/>
  </w:num>
  <w:num w:numId="41" w16cid:durableId="527790704">
    <w:abstractNumId w:val="32"/>
  </w:num>
  <w:num w:numId="42" w16cid:durableId="1769036793">
    <w:abstractNumId w:val="16"/>
  </w:num>
  <w:num w:numId="43" w16cid:durableId="1633439079">
    <w:abstractNumId w:val="35"/>
  </w:num>
  <w:num w:numId="44" w16cid:durableId="344862910">
    <w:abstractNumId w:val="15"/>
  </w:num>
  <w:num w:numId="45" w16cid:durableId="1951207344">
    <w:abstractNumId w:val="23"/>
  </w:num>
  <w:num w:numId="46" w16cid:durableId="1975331537">
    <w:abstractNumId w:val="20"/>
  </w:num>
  <w:num w:numId="47" w16cid:durableId="11349078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3EC0"/>
    <w:rsid w:val="002A7C84"/>
    <w:rsid w:val="002B0FE4"/>
    <w:rsid w:val="002F16BB"/>
    <w:rsid w:val="00306F92"/>
    <w:rsid w:val="00465CA5"/>
    <w:rsid w:val="004D50E7"/>
    <w:rsid w:val="00556755"/>
    <w:rsid w:val="00562E3F"/>
    <w:rsid w:val="005C2D08"/>
    <w:rsid w:val="005D51FE"/>
    <w:rsid w:val="006A176C"/>
    <w:rsid w:val="006D26C2"/>
    <w:rsid w:val="006F6E22"/>
    <w:rsid w:val="007E4E03"/>
    <w:rsid w:val="00811D9E"/>
    <w:rsid w:val="0085787B"/>
    <w:rsid w:val="008E2053"/>
    <w:rsid w:val="0091479E"/>
    <w:rsid w:val="0099624D"/>
    <w:rsid w:val="009C1773"/>
    <w:rsid w:val="009C5B2E"/>
    <w:rsid w:val="009D1CAA"/>
    <w:rsid w:val="00A04078"/>
    <w:rsid w:val="00A31100"/>
    <w:rsid w:val="00A91EB4"/>
    <w:rsid w:val="00B31F60"/>
    <w:rsid w:val="00B5041B"/>
    <w:rsid w:val="00BF499B"/>
    <w:rsid w:val="00C81D54"/>
    <w:rsid w:val="00C92216"/>
    <w:rsid w:val="00CC6E6F"/>
    <w:rsid w:val="00E2418D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apple-tab-span">
    <w:name w:val="apple-tab-span"/>
    <w:basedOn w:val="Standardnpsmoodstavce"/>
    <w:rsid w:val="00E24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1639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10</cp:revision>
  <dcterms:created xsi:type="dcterms:W3CDTF">2024-04-11T08:29:00Z</dcterms:created>
  <dcterms:modified xsi:type="dcterms:W3CDTF">2024-04-11T08:43:00Z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